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4105CC" w:rsidRDefault="00BB1E26" w:rsidP="005178B0">
      <w:pPr>
        <w:rPr>
          <w:rFonts w:ascii="Century Gothic" w:hAnsi="Century Gothic"/>
          <w:color w:val="FF0000"/>
          <w:sz w:val="22"/>
        </w:rPr>
      </w:pPr>
    </w:p>
    <w:p w14:paraId="698A4A7C" w14:textId="195E0B5E" w:rsidR="00B11882" w:rsidRPr="00B57C6E" w:rsidRDefault="003D6A73" w:rsidP="003D6A73">
      <w:pPr>
        <w:rPr>
          <w:rFonts w:ascii="Century Gothic" w:hAnsi="Century Gothic" w:cstheme="minorHAnsi"/>
          <w:sz w:val="22"/>
          <w:lang w:eastAsia="zh-CN"/>
        </w:rPr>
      </w:pPr>
      <w:r w:rsidRPr="00B57C6E">
        <w:rPr>
          <w:rFonts w:ascii="Century Gothic" w:hAnsi="Century Gothic"/>
          <w:sz w:val="22"/>
        </w:rPr>
        <w:t xml:space="preserve">Številka javnega naročila: </w:t>
      </w:r>
      <w:r w:rsidR="00EA6421" w:rsidRPr="00EA6421">
        <w:rPr>
          <w:rFonts w:ascii="Century Gothic" w:hAnsi="Century Gothic" w:cs="Arial"/>
          <w:sz w:val="22"/>
        </w:rPr>
        <w:t>1.6.3-050-006/2024</w:t>
      </w:r>
    </w:p>
    <w:p w14:paraId="3F4B9487" w14:textId="0A439F6D" w:rsidR="003D6A73" w:rsidRDefault="003D6A73" w:rsidP="003D6A73">
      <w:pPr>
        <w:rPr>
          <w:rFonts w:ascii="Century Gothic" w:hAnsi="Century Gothic"/>
          <w:sz w:val="22"/>
        </w:rPr>
      </w:pPr>
      <w:r w:rsidRPr="00B57C6E">
        <w:rPr>
          <w:rFonts w:ascii="Century Gothic" w:hAnsi="Century Gothic"/>
          <w:sz w:val="22"/>
        </w:rPr>
        <w:t xml:space="preserve">Datum: </w:t>
      </w:r>
      <w:r w:rsidR="00486F37">
        <w:rPr>
          <w:rFonts w:ascii="Century Gothic" w:hAnsi="Century Gothic"/>
          <w:sz w:val="22"/>
        </w:rPr>
        <w:t>27</w:t>
      </w:r>
      <w:r w:rsidR="00EA6421">
        <w:rPr>
          <w:rFonts w:ascii="Century Gothic" w:hAnsi="Century Gothic"/>
          <w:sz w:val="22"/>
        </w:rPr>
        <w:t>.</w:t>
      </w:r>
      <w:r w:rsidR="00B57C6E" w:rsidRPr="00B57C6E">
        <w:rPr>
          <w:rFonts w:ascii="Century Gothic" w:hAnsi="Century Gothic"/>
          <w:sz w:val="22"/>
        </w:rPr>
        <w:t>0</w:t>
      </w:r>
      <w:r w:rsidR="00EA6421">
        <w:rPr>
          <w:rFonts w:ascii="Century Gothic" w:hAnsi="Century Gothic"/>
          <w:sz w:val="22"/>
        </w:rPr>
        <w:t>5</w:t>
      </w:r>
      <w:r w:rsidR="00B57C6E" w:rsidRPr="00B57C6E">
        <w:rPr>
          <w:rFonts w:ascii="Century Gothic" w:hAnsi="Century Gothic"/>
          <w:sz w:val="22"/>
        </w:rPr>
        <w:t>.202</w:t>
      </w:r>
      <w:r w:rsidR="00EA6421">
        <w:rPr>
          <w:rFonts w:ascii="Century Gothic" w:hAnsi="Century Gothic"/>
          <w:sz w:val="22"/>
        </w:rPr>
        <w:t>4</w:t>
      </w:r>
    </w:p>
    <w:p w14:paraId="5CDF118B" w14:textId="77777777" w:rsidR="001B24F8" w:rsidRPr="00B57C6E" w:rsidRDefault="001B24F8" w:rsidP="003D6A73">
      <w:pPr>
        <w:rPr>
          <w:rFonts w:ascii="Century Gothic" w:hAnsi="Century Gothic"/>
          <w:sz w:val="22"/>
        </w:rPr>
      </w:pPr>
    </w:p>
    <w:p w14:paraId="32DE2862" w14:textId="77777777" w:rsidR="00607CC7" w:rsidRPr="004105CC" w:rsidRDefault="00607CC7" w:rsidP="00607CC7">
      <w:pPr>
        <w:pStyle w:val="Glava"/>
        <w:rPr>
          <w:rFonts w:ascii="Century Gothic" w:hAnsi="Century Gothic"/>
          <w:b/>
          <w:color w:val="FF0000"/>
          <w:sz w:val="22"/>
        </w:rPr>
      </w:pPr>
    </w:p>
    <w:p w14:paraId="0FC0126B" w14:textId="0656DA52" w:rsidR="00607CC7" w:rsidRPr="009536A8" w:rsidRDefault="00607CC7" w:rsidP="00607CC7">
      <w:pPr>
        <w:pStyle w:val="Glava"/>
        <w:jc w:val="center"/>
        <w:rPr>
          <w:rFonts w:ascii="Century Gothic" w:hAnsi="Century Gothic"/>
          <w:b/>
          <w:sz w:val="22"/>
        </w:rPr>
      </w:pPr>
      <w:r w:rsidRPr="009536A8">
        <w:rPr>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607CC7">
      <w:pPr>
        <w:pStyle w:val="Glava"/>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607CC7">
      <w:pPr>
        <w:pStyle w:val="Glava"/>
        <w:rPr>
          <w:rFonts w:ascii="Century Gothic" w:hAnsi="Century Gothic"/>
          <w:sz w:val="22"/>
        </w:rPr>
      </w:pPr>
    </w:p>
    <w:p w14:paraId="17F1F2C0" w14:textId="77777777" w:rsidR="00607CC7" w:rsidRPr="009536A8" w:rsidRDefault="00607CC7" w:rsidP="00607CC7">
      <w:pPr>
        <w:ind w:left="600"/>
        <w:rPr>
          <w:rFonts w:ascii="Century Gothic" w:hAnsi="Century Gothic"/>
          <w:sz w:val="22"/>
        </w:rPr>
      </w:pPr>
    </w:p>
    <w:p w14:paraId="37FA7C67" w14:textId="77777777" w:rsidR="00607CC7" w:rsidRPr="009536A8" w:rsidRDefault="00607CC7" w:rsidP="00607CC7">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Pr="009536A8" w:rsidRDefault="00607CC7" w:rsidP="00607CC7">
      <w:pPr>
        <w:spacing w:line="360" w:lineRule="auto"/>
        <w:jc w:val="center"/>
        <w:rPr>
          <w:rFonts w:ascii="Century Gothic" w:hAnsi="Century Gothic"/>
          <w:sz w:val="22"/>
        </w:rPr>
      </w:pPr>
    </w:p>
    <w:p w14:paraId="64440CCE" w14:textId="2DF68AC8" w:rsidR="00607CC7" w:rsidRPr="00B372EE" w:rsidRDefault="00607CC7" w:rsidP="00132600">
      <w:pPr>
        <w:spacing w:line="0" w:lineRule="atLeast"/>
        <w:jc w:val="center"/>
        <w:rPr>
          <w:rFonts w:ascii="Century Gothic" w:hAnsi="Century Gothic"/>
          <w:sz w:val="24"/>
          <w:szCs w:val="24"/>
        </w:rPr>
      </w:pPr>
      <w:r w:rsidRPr="00B372EE">
        <w:rPr>
          <w:rFonts w:ascii="Century Gothic" w:hAnsi="Century Gothic"/>
          <w:sz w:val="24"/>
          <w:szCs w:val="24"/>
        </w:rPr>
        <w:t xml:space="preserve">za javno </w:t>
      </w:r>
      <w:r w:rsidRPr="00BA231F">
        <w:rPr>
          <w:rFonts w:ascii="Century Gothic" w:hAnsi="Century Gothic"/>
          <w:sz w:val="24"/>
          <w:szCs w:val="24"/>
        </w:rPr>
        <w:t xml:space="preserve">naročilo po odprtem postopku v skladu s 40. členom </w:t>
      </w:r>
      <w:r w:rsidR="00B372EE" w:rsidRPr="00BA231F">
        <w:rPr>
          <w:rFonts w:ascii="Century Gothic" w:hAnsi="Century Gothic"/>
          <w:sz w:val="24"/>
          <w:szCs w:val="24"/>
        </w:rPr>
        <w:t>Zakona</w:t>
      </w:r>
      <w:r w:rsidR="00BA231F" w:rsidRPr="00BA231F">
        <w:rPr>
          <w:rFonts w:ascii="Century Gothic" w:hAnsi="Century Gothic" w:cs="Arial"/>
          <w:sz w:val="24"/>
          <w:szCs w:val="24"/>
          <w:shd w:val="clear" w:color="auto" w:fill="FFFFFF"/>
        </w:rPr>
        <w:t xml:space="preserve"> </w:t>
      </w:r>
      <w:r w:rsidR="00B372EE" w:rsidRPr="00BA231F">
        <w:rPr>
          <w:rFonts w:ascii="Century Gothic" w:hAnsi="Century Gothic" w:cs="Arial"/>
          <w:sz w:val="24"/>
          <w:szCs w:val="24"/>
          <w:shd w:val="clear" w:color="auto" w:fill="FFFFFF"/>
        </w:rPr>
        <w:t>o javnem naročanju (Uradni list RS, št</w:t>
      </w:r>
      <w:r w:rsidR="00B372EE" w:rsidRPr="00BA231F">
        <w:rPr>
          <w:rFonts w:ascii="Century Gothic" w:hAnsi="Century Gothic"/>
          <w:sz w:val="22"/>
        </w:rPr>
        <w:t>. </w:t>
      </w:r>
      <w:r w:rsidR="0076784B" w:rsidRPr="00BA231F">
        <w:rPr>
          <w:rFonts w:ascii="Century Gothic" w:hAnsi="Century Gothic"/>
          <w:sz w:val="22"/>
        </w:rPr>
        <w:t>91/15</w:t>
      </w:r>
      <w:r w:rsidR="00BA231F" w:rsidRPr="00BA231F">
        <w:rPr>
          <w:rFonts w:ascii="Century Gothic" w:hAnsi="Century Gothic"/>
          <w:sz w:val="22"/>
        </w:rPr>
        <w:t xml:space="preserve"> </w:t>
      </w:r>
      <w:r w:rsidR="00BA231F" w:rsidRPr="00BA231F">
        <w:rPr>
          <w:rFonts w:ascii="Century Gothic" w:hAnsi="Century Gothic" w:cs="Arial"/>
          <w:sz w:val="24"/>
          <w:szCs w:val="24"/>
          <w:shd w:val="clear" w:color="auto" w:fill="FFFFFF"/>
        </w:rPr>
        <w:t xml:space="preserve">s spremembami </w:t>
      </w:r>
      <w:r w:rsidR="00BA231F" w:rsidRPr="00B372EE">
        <w:rPr>
          <w:rFonts w:ascii="Century Gothic" w:hAnsi="Century Gothic" w:cs="Arial"/>
          <w:sz w:val="24"/>
          <w:szCs w:val="24"/>
          <w:shd w:val="clear" w:color="auto" w:fill="FFFFFF"/>
        </w:rPr>
        <w:t>in dopolni</w:t>
      </w:r>
      <w:r w:rsidR="00BA231F">
        <w:rPr>
          <w:rFonts w:ascii="Century Gothic" w:hAnsi="Century Gothic" w:cs="Arial"/>
          <w:sz w:val="24"/>
          <w:szCs w:val="24"/>
          <w:shd w:val="clear" w:color="auto" w:fill="FFFFFF"/>
        </w:rPr>
        <w:t>tvami)</w:t>
      </w:r>
      <w:r w:rsidRPr="00B372EE">
        <w:rPr>
          <w:rFonts w:ascii="Century Gothic" w:hAnsi="Century Gothic"/>
          <w:sz w:val="24"/>
          <w:szCs w:val="24"/>
        </w:rPr>
        <w:t xml:space="preserve"> </w:t>
      </w:r>
      <w:r w:rsidR="00B4690A" w:rsidRPr="00B372EE">
        <w:rPr>
          <w:rFonts w:ascii="Century Gothic" w:hAnsi="Century Gothic"/>
          <w:sz w:val="24"/>
          <w:szCs w:val="24"/>
        </w:rPr>
        <w:t>za</w:t>
      </w:r>
      <w:r w:rsidR="00DB3BD0" w:rsidRPr="00B372EE">
        <w:rPr>
          <w:rFonts w:ascii="Century Gothic" w:hAnsi="Century Gothic"/>
          <w:sz w:val="24"/>
          <w:szCs w:val="24"/>
        </w:rPr>
        <w:t xml:space="preserve"> blago</w:t>
      </w:r>
      <w:r w:rsidR="00B4690A" w:rsidRPr="00B372EE">
        <w:rPr>
          <w:rFonts w:ascii="Century Gothic" w:hAnsi="Century Gothic"/>
          <w:sz w:val="24"/>
          <w:szCs w:val="24"/>
        </w:rPr>
        <w:t xml:space="preserve">: </w:t>
      </w:r>
    </w:p>
    <w:p w14:paraId="21AC2D54" w14:textId="77777777" w:rsidR="00607CC7" w:rsidRPr="00B372EE" w:rsidRDefault="00607CC7" w:rsidP="00607CC7">
      <w:pPr>
        <w:spacing w:line="360" w:lineRule="auto"/>
        <w:jc w:val="center"/>
        <w:rPr>
          <w:rFonts w:ascii="Century Gothic" w:hAnsi="Century Gothic"/>
          <w:b/>
          <w:sz w:val="28"/>
          <w:szCs w:val="28"/>
        </w:rPr>
      </w:pPr>
    </w:p>
    <w:p w14:paraId="3BF76FF8" w14:textId="73B817CB" w:rsidR="003969C0" w:rsidRPr="00403C36" w:rsidRDefault="00591C59" w:rsidP="003969C0">
      <w:pPr>
        <w:jc w:val="center"/>
        <w:rPr>
          <w:rFonts w:ascii="Century Gothic" w:hAnsi="Century Gothic" w:cs="Calibri"/>
          <w:b/>
          <w:sz w:val="32"/>
          <w:szCs w:val="32"/>
        </w:rPr>
      </w:pPr>
      <w:r w:rsidRPr="00403C36">
        <w:rPr>
          <w:rFonts w:ascii="Century Gothic" w:hAnsi="Century Gothic" w:cs="Calibri"/>
          <w:b/>
          <w:sz w:val="32"/>
          <w:szCs w:val="32"/>
        </w:rPr>
        <w:t>»</w:t>
      </w:r>
      <w:r w:rsidR="00D550A0">
        <w:rPr>
          <w:rFonts w:ascii="Century Gothic" w:hAnsi="Century Gothic" w:cs="Calibri"/>
          <w:b/>
          <w:sz w:val="32"/>
          <w:szCs w:val="32"/>
        </w:rPr>
        <w:t>N</w:t>
      </w:r>
      <w:r w:rsidR="0076784B">
        <w:rPr>
          <w:rFonts w:ascii="Century Gothic" w:hAnsi="Century Gothic" w:cs="Calibri"/>
          <w:b/>
          <w:sz w:val="32"/>
          <w:szCs w:val="32"/>
        </w:rPr>
        <w:t>akup in dobava</w:t>
      </w:r>
      <w:r w:rsidR="00D550A0">
        <w:rPr>
          <w:rFonts w:ascii="Century Gothic" w:hAnsi="Century Gothic" w:cs="Calibri"/>
          <w:b/>
          <w:sz w:val="32"/>
          <w:szCs w:val="32"/>
        </w:rPr>
        <w:t xml:space="preserve"> </w:t>
      </w:r>
      <w:r w:rsidR="008D58A1" w:rsidRPr="00403C36">
        <w:rPr>
          <w:rFonts w:ascii="Century Gothic" w:hAnsi="Century Gothic" w:cs="Calibri"/>
          <w:b/>
          <w:sz w:val="32"/>
          <w:szCs w:val="32"/>
        </w:rPr>
        <w:t>gozdarske mehanizacije</w:t>
      </w:r>
      <w:r w:rsidRPr="00403C36">
        <w:rPr>
          <w:rFonts w:ascii="Century Gothic" w:hAnsi="Century Gothic" w:cs="Calibri"/>
          <w:b/>
          <w:sz w:val="32"/>
          <w:szCs w:val="32"/>
        </w:rPr>
        <w:t>«</w:t>
      </w:r>
    </w:p>
    <w:p w14:paraId="57C597BC" w14:textId="2BC847C9" w:rsidR="00607CC7" w:rsidRPr="00403C36" w:rsidRDefault="003969C0" w:rsidP="003969C0">
      <w:pPr>
        <w:jc w:val="center"/>
        <w:rPr>
          <w:rFonts w:ascii="Century Gothic" w:hAnsi="Century Gothic" w:cstheme="minorHAnsi"/>
          <w:sz w:val="32"/>
          <w:szCs w:val="32"/>
        </w:rPr>
      </w:pPr>
      <w:r w:rsidRPr="00403C36">
        <w:rPr>
          <w:rFonts w:ascii="Century Gothic" w:hAnsi="Century Gothic" w:cs="Calibri"/>
          <w:b/>
          <w:sz w:val="32"/>
          <w:szCs w:val="32"/>
        </w:rPr>
        <w:t xml:space="preserve">  </w:t>
      </w:r>
      <w:r w:rsidR="00607CC7" w:rsidRPr="00403C36">
        <w:rPr>
          <w:rFonts w:ascii="Century Gothic" w:hAnsi="Century Gothic" w:cs="Calibri"/>
          <w:b/>
          <w:sz w:val="32"/>
          <w:szCs w:val="32"/>
        </w:rPr>
        <w:t xml:space="preserve">z oznako pri naročniku </w:t>
      </w:r>
      <w:r w:rsidR="00D550A0">
        <w:rPr>
          <w:rFonts w:ascii="Century Gothic" w:hAnsi="Century Gothic" w:cs="Calibri"/>
          <w:b/>
          <w:sz w:val="32"/>
          <w:szCs w:val="32"/>
        </w:rPr>
        <w:t>GMEH 202</w:t>
      </w:r>
      <w:r w:rsidR="0076784B">
        <w:rPr>
          <w:rFonts w:ascii="Century Gothic" w:hAnsi="Century Gothic" w:cs="Calibri"/>
          <w:b/>
          <w:sz w:val="32"/>
          <w:szCs w:val="32"/>
        </w:rPr>
        <w:t>4</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Pr="009536A8" w:rsidRDefault="00607CC7"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3C5C39A3" w:rsidR="00607CC7" w:rsidRPr="00E1591E" w:rsidRDefault="00607CC7" w:rsidP="00607CC7">
      <w:pPr>
        <w:spacing w:line="360" w:lineRule="auto"/>
        <w:jc w:val="center"/>
        <w:rPr>
          <w:rFonts w:ascii="Century Gothic" w:hAnsi="Century Gothic"/>
          <w:sz w:val="24"/>
          <w:szCs w:val="24"/>
        </w:rPr>
      </w:pPr>
      <w:r w:rsidRPr="00E1591E">
        <w:rPr>
          <w:rFonts w:ascii="Century Gothic" w:hAnsi="Century Gothic"/>
          <w:sz w:val="24"/>
          <w:szCs w:val="24"/>
        </w:rPr>
        <w:t>Kočevje,</w:t>
      </w:r>
      <w:r w:rsidR="00E1591E" w:rsidRPr="00E1591E">
        <w:rPr>
          <w:rFonts w:ascii="Century Gothic" w:hAnsi="Century Gothic"/>
          <w:sz w:val="24"/>
          <w:szCs w:val="24"/>
        </w:rPr>
        <w:t xml:space="preserve"> </w:t>
      </w:r>
      <w:r w:rsidR="0076784B">
        <w:rPr>
          <w:rFonts w:ascii="Century Gothic" w:hAnsi="Century Gothic"/>
          <w:sz w:val="24"/>
          <w:szCs w:val="24"/>
        </w:rPr>
        <w:t>maj</w:t>
      </w:r>
      <w:r w:rsidR="004105CC">
        <w:rPr>
          <w:rFonts w:ascii="Century Gothic" w:hAnsi="Century Gothic"/>
          <w:sz w:val="24"/>
          <w:szCs w:val="24"/>
        </w:rPr>
        <w:t xml:space="preserve"> </w:t>
      </w:r>
      <w:r w:rsidRPr="00E1591E">
        <w:rPr>
          <w:rFonts w:ascii="Century Gothic" w:hAnsi="Century Gothic"/>
          <w:sz w:val="24"/>
          <w:szCs w:val="24"/>
        </w:rPr>
        <w:t>202</w:t>
      </w:r>
      <w:r w:rsidR="0076784B">
        <w:rPr>
          <w:rFonts w:ascii="Century Gothic" w:hAnsi="Century Gothic"/>
          <w:sz w:val="24"/>
          <w:szCs w:val="24"/>
        </w:rPr>
        <w:t>4</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4BBA57CE" w14:textId="77777777" w:rsidR="00403C36" w:rsidRDefault="00403C36" w:rsidP="0077559D">
      <w:pPr>
        <w:rPr>
          <w:rFonts w:ascii="Century Gothic" w:hAnsi="Century Gothic"/>
          <w:b/>
          <w:sz w:val="22"/>
        </w:rPr>
      </w:pPr>
    </w:p>
    <w:p w14:paraId="6F6415A9" w14:textId="77777777" w:rsidR="00ED3DFD" w:rsidRDefault="00ED3DFD"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t>VSEBINA:</w:t>
      </w:r>
    </w:p>
    <w:p w14:paraId="49D5574A" w14:textId="77777777" w:rsidR="0077559D" w:rsidRPr="002C7E63" w:rsidRDefault="0077559D" w:rsidP="0077559D">
      <w:pPr>
        <w:rPr>
          <w:rFonts w:ascii="Century Gothic" w:hAnsi="Century Gothic"/>
          <w:sz w:val="22"/>
        </w:rPr>
      </w:pPr>
      <w:r w:rsidRPr="002C7E63">
        <w:rPr>
          <w:rFonts w:ascii="Century Gothic" w:hAnsi="Century Gothic"/>
          <w:sz w:val="22"/>
        </w:rPr>
        <w:t xml:space="preserve">Razpisno dokumentacijo sestavljajo: </w:t>
      </w:r>
    </w:p>
    <w:p w14:paraId="18828B5A" w14:textId="77777777" w:rsidR="001D6D1B" w:rsidRPr="002C7E63" w:rsidRDefault="001D6D1B" w:rsidP="0077559D">
      <w:pPr>
        <w:rPr>
          <w:rFonts w:ascii="Century Gothic" w:hAnsi="Century Gothic"/>
          <w:sz w:val="22"/>
        </w:rPr>
      </w:pPr>
    </w:p>
    <w:p w14:paraId="689A3D82" w14:textId="7C457CD2" w:rsidR="002141AF" w:rsidRPr="00CB6BA1" w:rsidRDefault="002141AF" w:rsidP="002141AF">
      <w:pPr>
        <w:pStyle w:val="Odstavekseznama"/>
        <w:numPr>
          <w:ilvl w:val="0"/>
          <w:numId w:val="4"/>
        </w:numPr>
        <w:suppressAutoHyphens/>
        <w:spacing w:line="0" w:lineRule="atLeast"/>
        <w:ind w:left="426"/>
        <w:rPr>
          <w:rFonts w:ascii="Century Gothic" w:hAnsi="Century Gothic"/>
          <w:sz w:val="22"/>
        </w:rPr>
      </w:pPr>
      <w:r w:rsidRPr="00CB6BA1">
        <w:rPr>
          <w:rFonts w:ascii="Century Gothic" w:hAnsi="Century Gothic"/>
          <w:sz w:val="22"/>
        </w:rPr>
        <w:t>Navodila ponudnikom za pripravo ponudbe</w:t>
      </w:r>
      <w:r w:rsidR="00954CF7" w:rsidRPr="00CB6BA1">
        <w:rPr>
          <w:rFonts w:ascii="Century Gothic" w:hAnsi="Century Gothic"/>
          <w:sz w:val="22"/>
        </w:rPr>
        <w:t>;</w:t>
      </w:r>
    </w:p>
    <w:p w14:paraId="00368065" w14:textId="4B7C2580" w:rsidR="002141AF" w:rsidRPr="00CB6BA1" w:rsidRDefault="002141AF" w:rsidP="002141AF">
      <w:pPr>
        <w:pStyle w:val="Odstavekseznama"/>
        <w:numPr>
          <w:ilvl w:val="0"/>
          <w:numId w:val="4"/>
        </w:numPr>
        <w:suppressAutoHyphens/>
        <w:spacing w:line="0" w:lineRule="atLeast"/>
        <w:ind w:left="426"/>
        <w:rPr>
          <w:rFonts w:ascii="Century Gothic" w:hAnsi="Century Gothic"/>
          <w:i/>
          <w:iCs/>
          <w:sz w:val="22"/>
        </w:rPr>
      </w:pPr>
      <w:r w:rsidRPr="00CB6BA1">
        <w:rPr>
          <w:rFonts w:ascii="Century Gothic" w:hAnsi="Century Gothic"/>
          <w:sz w:val="22"/>
        </w:rPr>
        <w:t xml:space="preserve">obrazec »ESPD« </w:t>
      </w:r>
      <w:r w:rsidRPr="00CB6BA1">
        <w:rPr>
          <w:rFonts w:ascii="Century Gothic" w:hAnsi="Century Gothic"/>
          <w:i/>
          <w:iCs/>
          <w:sz w:val="22"/>
        </w:rPr>
        <w:t>(za vse gospodarske subjekte v ponudbi</w:t>
      </w:r>
      <w:r w:rsidR="00954CF7" w:rsidRPr="00CB6BA1">
        <w:rPr>
          <w:rFonts w:ascii="Century Gothic" w:hAnsi="Century Gothic"/>
          <w:i/>
          <w:iCs/>
          <w:sz w:val="22"/>
        </w:rPr>
        <w:t>);</w:t>
      </w:r>
    </w:p>
    <w:p w14:paraId="0201EDD1" w14:textId="538B132D" w:rsidR="00497283" w:rsidRPr="00CB6BA1" w:rsidRDefault="00497283" w:rsidP="002141AF">
      <w:pPr>
        <w:pStyle w:val="Odstavekseznama"/>
        <w:numPr>
          <w:ilvl w:val="0"/>
          <w:numId w:val="4"/>
        </w:numPr>
        <w:suppressAutoHyphens/>
        <w:spacing w:line="0" w:lineRule="atLeast"/>
        <w:ind w:left="426"/>
        <w:rPr>
          <w:rFonts w:ascii="Century Gothic" w:hAnsi="Century Gothic"/>
          <w:sz w:val="22"/>
        </w:rPr>
      </w:pPr>
      <w:r w:rsidRPr="00CB6BA1">
        <w:rPr>
          <w:rFonts w:ascii="Century Gothic" w:hAnsi="Century Gothic"/>
          <w:sz w:val="22"/>
        </w:rPr>
        <w:t>Tehnične specifikacije</w:t>
      </w:r>
      <w:r w:rsidR="008673CC" w:rsidRPr="00CB6BA1">
        <w:rPr>
          <w:rFonts w:ascii="Century Gothic" w:hAnsi="Century Gothic"/>
          <w:sz w:val="22"/>
        </w:rPr>
        <w:t xml:space="preserve"> (</w:t>
      </w:r>
      <w:r w:rsidR="002C7E63" w:rsidRPr="00CB6BA1">
        <w:rPr>
          <w:rFonts w:ascii="Century Gothic" w:hAnsi="Century Gothic"/>
          <w:sz w:val="22"/>
        </w:rPr>
        <w:t xml:space="preserve">po </w:t>
      </w:r>
      <w:r w:rsidR="0006094A" w:rsidRPr="00CB6BA1">
        <w:rPr>
          <w:rFonts w:ascii="Century Gothic" w:hAnsi="Century Gothic"/>
          <w:sz w:val="22"/>
        </w:rPr>
        <w:t>sklopih</w:t>
      </w:r>
      <w:r w:rsidR="008673CC" w:rsidRPr="00CB6BA1">
        <w:rPr>
          <w:rFonts w:ascii="Century Gothic" w:hAnsi="Century Gothic"/>
          <w:sz w:val="22"/>
        </w:rPr>
        <w:t>)</w:t>
      </w:r>
    </w:p>
    <w:p w14:paraId="45E83FD7" w14:textId="79E3619B"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»Predračun« (Word)</w:t>
      </w:r>
      <w:r w:rsidR="00954CF7" w:rsidRPr="00CB6BA1">
        <w:rPr>
          <w:rFonts w:ascii="Century Gothic" w:hAnsi="Century Gothic"/>
          <w:sz w:val="22"/>
        </w:rPr>
        <w:t>;</w:t>
      </w:r>
    </w:p>
    <w:p w14:paraId="79E5E7D5" w14:textId="23247591"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»Ponudba«</w:t>
      </w:r>
      <w:r w:rsidR="00954CF7" w:rsidRPr="00CB6BA1">
        <w:rPr>
          <w:rFonts w:ascii="Century Gothic" w:hAnsi="Century Gothic"/>
          <w:sz w:val="22"/>
        </w:rPr>
        <w:t>;</w:t>
      </w:r>
    </w:p>
    <w:p w14:paraId="03FBBE9C" w14:textId="73235570"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»Podatki in izjava podizvajalca</w:t>
      </w:r>
      <w:r w:rsidR="00486F37" w:rsidRPr="00CB6BA1">
        <w:rPr>
          <w:rFonts w:ascii="Century Gothic" w:hAnsi="Century Gothic"/>
          <w:sz w:val="22"/>
        </w:rPr>
        <w:t xml:space="preserve"> GMEH 2024</w:t>
      </w:r>
      <w:r w:rsidRPr="00CB6BA1">
        <w:rPr>
          <w:rFonts w:ascii="Century Gothic" w:hAnsi="Century Gothic"/>
          <w:sz w:val="22"/>
        </w:rPr>
        <w:t xml:space="preserve">« </w:t>
      </w:r>
      <w:r w:rsidRPr="00CB6BA1">
        <w:rPr>
          <w:rFonts w:ascii="Century Gothic" w:hAnsi="Century Gothic"/>
          <w:i/>
          <w:iCs/>
          <w:sz w:val="22"/>
        </w:rPr>
        <w:t>(v primeru, če ponudnik nastopa s podizvajalci)</w:t>
      </w:r>
      <w:r w:rsidR="00954CF7" w:rsidRPr="00CB6BA1">
        <w:rPr>
          <w:rFonts w:ascii="Century Gothic" w:hAnsi="Century Gothic"/>
          <w:i/>
          <w:iCs/>
          <w:sz w:val="22"/>
        </w:rPr>
        <w:t>;</w:t>
      </w:r>
    </w:p>
    <w:p w14:paraId="5FB9334C" w14:textId="1AC24546" w:rsidR="00CE3771" w:rsidRPr="00CB6BA1" w:rsidRDefault="00CE3771" w:rsidP="00CE3771">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»Referen</w:t>
      </w:r>
      <w:r w:rsidR="00934EF5" w:rsidRPr="00CB6BA1">
        <w:rPr>
          <w:rFonts w:ascii="Century Gothic" w:hAnsi="Century Gothic"/>
          <w:sz w:val="22"/>
        </w:rPr>
        <w:t xml:space="preserve">čno </w:t>
      </w:r>
      <w:r w:rsidRPr="00CB6BA1">
        <w:rPr>
          <w:rFonts w:ascii="Century Gothic" w:hAnsi="Century Gothic"/>
          <w:sz w:val="22"/>
        </w:rPr>
        <w:t>potrdilo</w:t>
      </w:r>
      <w:r w:rsidR="002E0999" w:rsidRPr="00CB6BA1">
        <w:rPr>
          <w:rFonts w:ascii="Century Gothic" w:hAnsi="Century Gothic"/>
          <w:sz w:val="22"/>
        </w:rPr>
        <w:t xml:space="preserve"> </w:t>
      </w:r>
      <w:r w:rsidR="003B7901" w:rsidRPr="00CB6BA1">
        <w:rPr>
          <w:rFonts w:ascii="Century Gothic" w:hAnsi="Century Gothic"/>
          <w:sz w:val="22"/>
        </w:rPr>
        <w:t>1</w:t>
      </w:r>
      <w:r w:rsidR="002E0999" w:rsidRPr="00CB6BA1">
        <w:rPr>
          <w:rFonts w:ascii="Century Gothic" w:hAnsi="Century Gothic"/>
          <w:sz w:val="22"/>
        </w:rPr>
        <w:t xml:space="preserve"> </w:t>
      </w:r>
      <w:r w:rsidRPr="00CB6BA1">
        <w:rPr>
          <w:rFonts w:ascii="Century Gothic" w:hAnsi="Century Gothic"/>
          <w:sz w:val="22"/>
        </w:rPr>
        <w:t>– Sklop</w:t>
      </w:r>
      <w:r w:rsidR="00934EF5" w:rsidRPr="00CB6BA1">
        <w:rPr>
          <w:rFonts w:ascii="Century Gothic" w:hAnsi="Century Gothic"/>
          <w:sz w:val="22"/>
        </w:rPr>
        <w:t xml:space="preserve"> </w:t>
      </w:r>
      <w:r w:rsidR="003B7901" w:rsidRPr="00CB6BA1">
        <w:rPr>
          <w:rFonts w:ascii="Century Gothic" w:hAnsi="Century Gothic"/>
          <w:sz w:val="22"/>
        </w:rPr>
        <w:t>1</w:t>
      </w:r>
      <w:r w:rsidRPr="00CB6BA1">
        <w:rPr>
          <w:rFonts w:ascii="Century Gothic" w:hAnsi="Century Gothic"/>
          <w:sz w:val="22"/>
        </w:rPr>
        <w:t>«</w:t>
      </w:r>
      <w:r w:rsidR="00954CF7" w:rsidRPr="00CB6BA1">
        <w:rPr>
          <w:rFonts w:ascii="Century Gothic" w:hAnsi="Century Gothic"/>
          <w:sz w:val="22"/>
        </w:rPr>
        <w:t>;</w:t>
      </w:r>
    </w:p>
    <w:p w14:paraId="1AE6DF0A" w14:textId="4D4F3D4C" w:rsidR="002E0999" w:rsidRPr="00CB6BA1" w:rsidRDefault="002E0999" w:rsidP="002E0999">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»Referen</w:t>
      </w:r>
      <w:r w:rsidR="00934EF5" w:rsidRPr="00CB6BA1">
        <w:rPr>
          <w:rFonts w:ascii="Century Gothic" w:hAnsi="Century Gothic"/>
          <w:sz w:val="22"/>
        </w:rPr>
        <w:t xml:space="preserve">čno </w:t>
      </w:r>
      <w:r w:rsidRPr="00CB6BA1">
        <w:rPr>
          <w:rFonts w:ascii="Century Gothic" w:hAnsi="Century Gothic"/>
          <w:sz w:val="22"/>
        </w:rPr>
        <w:t xml:space="preserve">potrdilo </w:t>
      </w:r>
      <w:r w:rsidR="003B7901" w:rsidRPr="00CB6BA1">
        <w:rPr>
          <w:rFonts w:ascii="Century Gothic" w:hAnsi="Century Gothic"/>
          <w:sz w:val="22"/>
        </w:rPr>
        <w:t>2</w:t>
      </w:r>
      <w:r w:rsidRPr="00CB6BA1">
        <w:rPr>
          <w:rFonts w:ascii="Century Gothic" w:hAnsi="Century Gothic"/>
          <w:sz w:val="22"/>
        </w:rPr>
        <w:t xml:space="preserve"> – Sklop </w:t>
      </w:r>
      <w:r w:rsidR="003B7901" w:rsidRPr="00CB6BA1">
        <w:rPr>
          <w:rFonts w:ascii="Century Gothic" w:hAnsi="Century Gothic"/>
          <w:sz w:val="22"/>
        </w:rPr>
        <w:t>2</w:t>
      </w:r>
      <w:r w:rsidRPr="00CB6BA1">
        <w:rPr>
          <w:rFonts w:ascii="Century Gothic" w:hAnsi="Century Gothic"/>
          <w:sz w:val="22"/>
        </w:rPr>
        <w:t>«;</w:t>
      </w:r>
    </w:p>
    <w:p w14:paraId="516DFDAA" w14:textId="7ED6E2ED"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Izjava o lastniški strukturi gospodarskega subjekta«</w:t>
      </w:r>
      <w:r w:rsidR="00954CF7" w:rsidRPr="00CB6BA1">
        <w:rPr>
          <w:rFonts w:ascii="Century Gothic" w:hAnsi="Century Gothic"/>
          <w:sz w:val="22"/>
        </w:rPr>
        <w:t>;</w:t>
      </w:r>
    </w:p>
    <w:p w14:paraId="10B7120A" w14:textId="22374870"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»Finančno zavarovanje za resnost ponudbe</w:t>
      </w:r>
      <w:r w:rsidR="0083525A" w:rsidRPr="00CB6BA1">
        <w:rPr>
          <w:rFonts w:ascii="Century Gothic" w:hAnsi="Century Gothic"/>
          <w:sz w:val="22"/>
        </w:rPr>
        <w:t>;</w:t>
      </w:r>
    </w:p>
    <w:p w14:paraId="5A3BBEAE" w14:textId="4F5EE2F8" w:rsidR="002141AF" w:rsidRPr="00CB6BA1" w:rsidRDefault="002141AF" w:rsidP="00D94F1A">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»Finančno zavarovanje za dobro izvedbo pogodbenih obveznosti«</w:t>
      </w:r>
      <w:r w:rsidR="0083525A" w:rsidRPr="00CB6BA1">
        <w:rPr>
          <w:rFonts w:ascii="Century Gothic" w:hAnsi="Century Gothic"/>
          <w:sz w:val="22"/>
        </w:rPr>
        <w:t>;</w:t>
      </w:r>
    </w:p>
    <w:p w14:paraId="410F0A21" w14:textId="62446A11"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obrazec «Finančno zavarovanje za odpravo napak v garancijskem roku«</w:t>
      </w:r>
      <w:r w:rsidR="002C7E63" w:rsidRPr="00CB6BA1">
        <w:rPr>
          <w:rFonts w:ascii="Century Gothic" w:hAnsi="Century Gothic"/>
          <w:sz w:val="22"/>
        </w:rPr>
        <w:t xml:space="preserve"> ter</w:t>
      </w:r>
    </w:p>
    <w:p w14:paraId="7904638F" w14:textId="1462963A" w:rsidR="002141AF" w:rsidRPr="00CB6BA1" w:rsidRDefault="002141AF" w:rsidP="002141AF">
      <w:pPr>
        <w:pStyle w:val="Odstavekseznama"/>
        <w:numPr>
          <w:ilvl w:val="0"/>
          <w:numId w:val="4"/>
        </w:numPr>
        <w:spacing w:line="0" w:lineRule="atLeast"/>
        <w:ind w:left="426"/>
        <w:rPr>
          <w:rFonts w:ascii="Century Gothic" w:hAnsi="Century Gothic"/>
          <w:sz w:val="22"/>
        </w:rPr>
      </w:pPr>
      <w:r w:rsidRPr="00CB6BA1">
        <w:rPr>
          <w:rFonts w:ascii="Century Gothic" w:hAnsi="Century Gothic"/>
          <w:sz w:val="22"/>
        </w:rPr>
        <w:t>vzor</w:t>
      </w:r>
      <w:r w:rsidR="00486F37" w:rsidRPr="00CB6BA1">
        <w:rPr>
          <w:rFonts w:ascii="Century Gothic" w:hAnsi="Century Gothic"/>
          <w:sz w:val="22"/>
        </w:rPr>
        <w:t>ec</w:t>
      </w:r>
      <w:r w:rsidR="00BB41A6" w:rsidRPr="00CB6BA1">
        <w:rPr>
          <w:rFonts w:ascii="Century Gothic" w:hAnsi="Century Gothic"/>
          <w:sz w:val="22"/>
        </w:rPr>
        <w:t xml:space="preserve"> </w:t>
      </w:r>
      <w:r w:rsidR="00E27EC7" w:rsidRPr="00CB6BA1">
        <w:rPr>
          <w:rFonts w:ascii="Century Gothic" w:hAnsi="Century Gothic"/>
          <w:sz w:val="22"/>
        </w:rPr>
        <w:t>P</w:t>
      </w:r>
      <w:r w:rsidRPr="00CB6BA1">
        <w:rPr>
          <w:rFonts w:ascii="Century Gothic" w:hAnsi="Century Gothic"/>
          <w:sz w:val="22"/>
        </w:rPr>
        <w:t>ogodbe</w:t>
      </w:r>
      <w:r w:rsidR="00E27EC7" w:rsidRPr="00CB6BA1">
        <w:rPr>
          <w:rFonts w:ascii="Century Gothic" w:hAnsi="Century Gothic"/>
          <w:sz w:val="22"/>
        </w:rPr>
        <w:t xml:space="preserve"> št. GMEH 202</w:t>
      </w:r>
      <w:r w:rsidR="00EB4CD3" w:rsidRPr="00CB6BA1">
        <w:rPr>
          <w:rFonts w:ascii="Century Gothic" w:hAnsi="Century Gothic"/>
          <w:sz w:val="22"/>
        </w:rPr>
        <w:t>4</w:t>
      </w:r>
      <w:r w:rsidR="00486F37" w:rsidRPr="00CB6BA1">
        <w:rPr>
          <w:rFonts w:ascii="Century Gothic" w:hAnsi="Century Gothic"/>
          <w:sz w:val="22"/>
        </w:rPr>
        <w:t>.</w:t>
      </w:r>
    </w:p>
    <w:p w14:paraId="115C0208" w14:textId="77777777" w:rsidR="0077559D" w:rsidRPr="002C7E63" w:rsidRDefault="0077559D" w:rsidP="0077559D">
      <w:pPr>
        <w:rPr>
          <w:rFonts w:ascii="Century Gothic" w:hAnsi="Century Gothic"/>
          <w:b/>
          <w:sz w:val="22"/>
        </w:rPr>
      </w:pPr>
    </w:p>
    <w:p w14:paraId="11C6A63B" w14:textId="77777777" w:rsidR="00990C82" w:rsidRPr="002C7E63" w:rsidRDefault="0077559D" w:rsidP="003132C5">
      <w:pPr>
        <w:pStyle w:val="Odstavekseznama"/>
        <w:numPr>
          <w:ilvl w:val="0"/>
          <w:numId w:val="4"/>
        </w:numPr>
        <w:ind w:left="426"/>
        <w:rPr>
          <w:rFonts w:ascii="Century Gothic" w:hAnsi="Century Gothic"/>
          <w:sz w:val="22"/>
        </w:rPr>
      </w:pPr>
      <w:r w:rsidRPr="002C7E63">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1132B64A" w14:textId="28835487" w:rsidR="00446243"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167702753" w:history="1">
        <w:r w:rsidR="00446243" w:rsidRPr="009C29F6">
          <w:rPr>
            <w:rStyle w:val="Hiperpovezava"/>
            <w:rFonts w:ascii="Century Gothic" w:hAnsi="Century Gothic"/>
            <w:noProof/>
          </w:rPr>
          <w:t>1.</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NAROČNIK</w:t>
        </w:r>
        <w:r w:rsidR="00446243">
          <w:rPr>
            <w:noProof/>
            <w:webHidden/>
          </w:rPr>
          <w:tab/>
        </w:r>
        <w:r w:rsidR="00446243">
          <w:rPr>
            <w:noProof/>
            <w:webHidden/>
          </w:rPr>
          <w:fldChar w:fldCharType="begin"/>
        </w:r>
        <w:r w:rsidR="00446243">
          <w:rPr>
            <w:noProof/>
            <w:webHidden/>
          </w:rPr>
          <w:instrText xml:space="preserve"> PAGEREF _Toc167702753 \h </w:instrText>
        </w:r>
        <w:r w:rsidR="00446243">
          <w:rPr>
            <w:noProof/>
            <w:webHidden/>
          </w:rPr>
        </w:r>
        <w:r w:rsidR="00446243">
          <w:rPr>
            <w:noProof/>
            <w:webHidden/>
          </w:rPr>
          <w:fldChar w:fldCharType="separate"/>
        </w:r>
        <w:r w:rsidR="00446243">
          <w:rPr>
            <w:noProof/>
            <w:webHidden/>
          </w:rPr>
          <w:t>5</w:t>
        </w:r>
        <w:r w:rsidR="00446243">
          <w:rPr>
            <w:noProof/>
            <w:webHidden/>
          </w:rPr>
          <w:fldChar w:fldCharType="end"/>
        </w:r>
      </w:hyperlink>
    </w:p>
    <w:p w14:paraId="6187EDE7" w14:textId="75A87765" w:rsidR="00446243" w:rsidRDefault="00A445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7702754" w:history="1">
        <w:r w:rsidR="00446243" w:rsidRPr="009C29F6">
          <w:rPr>
            <w:rStyle w:val="Hiperpovezava"/>
            <w:rFonts w:ascii="Century Gothic" w:hAnsi="Century Gothic"/>
            <w:noProof/>
          </w:rPr>
          <w:t>2.</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OZNAKA IN PREDMET JAVNEGA NAROČILA</w:t>
        </w:r>
        <w:r w:rsidR="00446243">
          <w:rPr>
            <w:noProof/>
            <w:webHidden/>
          </w:rPr>
          <w:tab/>
        </w:r>
        <w:r w:rsidR="00446243">
          <w:rPr>
            <w:noProof/>
            <w:webHidden/>
          </w:rPr>
          <w:fldChar w:fldCharType="begin"/>
        </w:r>
        <w:r w:rsidR="00446243">
          <w:rPr>
            <w:noProof/>
            <w:webHidden/>
          </w:rPr>
          <w:instrText xml:space="preserve"> PAGEREF _Toc167702754 \h </w:instrText>
        </w:r>
        <w:r w:rsidR="00446243">
          <w:rPr>
            <w:noProof/>
            <w:webHidden/>
          </w:rPr>
        </w:r>
        <w:r w:rsidR="00446243">
          <w:rPr>
            <w:noProof/>
            <w:webHidden/>
          </w:rPr>
          <w:fldChar w:fldCharType="separate"/>
        </w:r>
        <w:r w:rsidR="00446243">
          <w:rPr>
            <w:noProof/>
            <w:webHidden/>
          </w:rPr>
          <w:t>5</w:t>
        </w:r>
        <w:r w:rsidR="00446243">
          <w:rPr>
            <w:noProof/>
            <w:webHidden/>
          </w:rPr>
          <w:fldChar w:fldCharType="end"/>
        </w:r>
      </w:hyperlink>
    </w:p>
    <w:p w14:paraId="36BE9986" w14:textId="39A43CD6" w:rsidR="00446243" w:rsidRDefault="00A445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7702755" w:history="1">
        <w:r w:rsidR="00446243" w:rsidRPr="009C29F6">
          <w:rPr>
            <w:rStyle w:val="Hiperpovezava"/>
            <w:rFonts w:ascii="Century Gothic" w:hAnsi="Century Gothic"/>
            <w:noProof/>
          </w:rPr>
          <w:t>3.</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NAČIN ODDAJE JAVNEGA NAROČILA</w:t>
        </w:r>
        <w:r w:rsidR="00446243">
          <w:rPr>
            <w:noProof/>
            <w:webHidden/>
          </w:rPr>
          <w:tab/>
        </w:r>
        <w:r w:rsidR="00446243">
          <w:rPr>
            <w:noProof/>
            <w:webHidden/>
          </w:rPr>
          <w:fldChar w:fldCharType="begin"/>
        </w:r>
        <w:r w:rsidR="00446243">
          <w:rPr>
            <w:noProof/>
            <w:webHidden/>
          </w:rPr>
          <w:instrText xml:space="preserve"> PAGEREF _Toc167702755 \h </w:instrText>
        </w:r>
        <w:r w:rsidR="00446243">
          <w:rPr>
            <w:noProof/>
            <w:webHidden/>
          </w:rPr>
        </w:r>
        <w:r w:rsidR="00446243">
          <w:rPr>
            <w:noProof/>
            <w:webHidden/>
          </w:rPr>
          <w:fldChar w:fldCharType="separate"/>
        </w:r>
        <w:r w:rsidR="00446243">
          <w:rPr>
            <w:noProof/>
            <w:webHidden/>
          </w:rPr>
          <w:t>5</w:t>
        </w:r>
        <w:r w:rsidR="00446243">
          <w:rPr>
            <w:noProof/>
            <w:webHidden/>
          </w:rPr>
          <w:fldChar w:fldCharType="end"/>
        </w:r>
      </w:hyperlink>
    </w:p>
    <w:p w14:paraId="49148504" w14:textId="74519CF3" w:rsidR="00446243" w:rsidRDefault="00A445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7702756" w:history="1">
        <w:r w:rsidR="00446243" w:rsidRPr="009C29F6">
          <w:rPr>
            <w:rStyle w:val="Hiperpovezava"/>
            <w:rFonts w:ascii="Century Gothic" w:hAnsi="Century Gothic"/>
            <w:noProof/>
          </w:rPr>
          <w:t>4.</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rOK IN NAČIN PREDLOŽITVE PONUDBE</w:t>
        </w:r>
        <w:r w:rsidR="00446243">
          <w:rPr>
            <w:noProof/>
            <w:webHidden/>
          </w:rPr>
          <w:tab/>
        </w:r>
        <w:r w:rsidR="00446243">
          <w:rPr>
            <w:noProof/>
            <w:webHidden/>
          </w:rPr>
          <w:fldChar w:fldCharType="begin"/>
        </w:r>
        <w:r w:rsidR="00446243">
          <w:rPr>
            <w:noProof/>
            <w:webHidden/>
          </w:rPr>
          <w:instrText xml:space="preserve"> PAGEREF _Toc167702756 \h </w:instrText>
        </w:r>
        <w:r w:rsidR="00446243">
          <w:rPr>
            <w:noProof/>
            <w:webHidden/>
          </w:rPr>
        </w:r>
        <w:r w:rsidR="00446243">
          <w:rPr>
            <w:noProof/>
            <w:webHidden/>
          </w:rPr>
          <w:fldChar w:fldCharType="separate"/>
        </w:r>
        <w:r w:rsidR="00446243">
          <w:rPr>
            <w:noProof/>
            <w:webHidden/>
          </w:rPr>
          <w:t>6</w:t>
        </w:r>
        <w:r w:rsidR="00446243">
          <w:rPr>
            <w:noProof/>
            <w:webHidden/>
          </w:rPr>
          <w:fldChar w:fldCharType="end"/>
        </w:r>
      </w:hyperlink>
    </w:p>
    <w:p w14:paraId="333FD467" w14:textId="2DE904AD" w:rsidR="00446243" w:rsidRDefault="00A445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7702757" w:history="1">
        <w:r w:rsidR="00446243" w:rsidRPr="009C29F6">
          <w:rPr>
            <w:rStyle w:val="Hiperpovezava"/>
            <w:rFonts w:ascii="Century Gothic" w:hAnsi="Century Gothic"/>
            <w:noProof/>
          </w:rPr>
          <w:t>5.</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INFORMACIJE V ZVEZI Z ODPIRANJEM PONUDB</w:t>
        </w:r>
        <w:r w:rsidR="00446243">
          <w:rPr>
            <w:noProof/>
            <w:webHidden/>
          </w:rPr>
          <w:tab/>
        </w:r>
        <w:r w:rsidR="00446243">
          <w:rPr>
            <w:noProof/>
            <w:webHidden/>
          </w:rPr>
          <w:fldChar w:fldCharType="begin"/>
        </w:r>
        <w:r w:rsidR="00446243">
          <w:rPr>
            <w:noProof/>
            <w:webHidden/>
          </w:rPr>
          <w:instrText xml:space="preserve"> PAGEREF _Toc167702757 \h </w:instrText>
        </w:r>
        <w:r w:rsidR="00446243">
          <w:rPr>
            <w:noProof/>
            <w:webHidden/>
          </w:rPr>
        </w:r>
        <w:r w:rsidR="00446243">
          <w:rPr>
            <w:noProof/>
            <w:webHidden/>
          </w:rPr>
          <w:fldChar w:fldCharType="separate"/>
        </w:r>
        <w:r w:rsidR="00446243">
          <w:rPr>
            <w:noProof/>
            <w:webHidden/>
          </w:rPr>
          <w:t>6</w:t>
        </w:r>
        <w:r w:rsidR="00446243">
          <w:rPr>
            <w:noProof/>
            <w:webHidden/>
          </w:rPr>
          <w:fldChar w:fldCharType="end"/>
        </w:r>
      </w:hyperlink>
    </w:p>
    <w:p w14:paraId="32C4471D" w14:textId="09290FFA" w:rsidR="00446243" w:rsidRDefault="00A445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7702758" w:history="1">
        <w:r w:rsidR="00446243" w:rsidRPr="009C29F6">
          <w:rPr>
            <w:rStyle w:val="Hiperpovezava"/>
            <w:rFonts w:ascii="Century Gothic" w:hAnsi="Century Gothic"/>
            <w:noProof/>
          </w:rPr>
          <w:t>6.</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PRAVNA PODLAGA</w:t>
        </w:r>
        <w:r w:rsidR="00446243">
          <w:rPr>
            <w:noProof/>
            <w:webHidden/>
          </w:rPr>
          <w:tab/>
        </w:r>
        <w:r w:rsidR="00446243">
          <w:rPr>
            <w:noProof/>
            <w:webHidden/>
          </w:rPr>
          <w:fldChar w:fldCharType="begin"/>
        </w:r>
        <w:r w:rsidR="00446243">
          <w:rPr>
            <w:noProof/>
            <w:webHidden/>
          </w:rPr>
          <w:instrText xml:space="preserve"> PAGEREF _Toc167702758 \h </w:instrText>
        </w:r>
        <w:r w:rsidR="00446243">
          <w:rPr>
            <w:noProof/>
            <w:webHidden/>
          </w:rPr>
        </w:r>
        <w:r w:rsidR="00446243">
          <w:rPr>
            <w:noProof/>
            <w:webHidden/>
          </w:rPr>
          <w:fldChar w:fldCharType="separate"/>
        </w:r>
        <w:r w:rsidR="00446243">
          <w:rPr>
            <w:noProof/>
            <w:webHidden/>
          </w:rPr>
          <w:t>7</w:t>
        </w:r>
        <w:r w:rsidR="00446243">
          <w:rPr>
            <w:noProof/>
            <w:webHidden/>
          </w:rPr>
          <w:fldChar w:fldCharType="end"/>
        </w:r>
      </w:hyperlink>
    </w:p>
    <w:p w14:paraId="2EE8F941" w14:textId="788FDF1A" w:rsidR="00446243" w:rsidRDefault="00A445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7702759" w:history="1">
        <w:r w:rsidR="00446243" w:rsidRPr="009C29F6">
          <w:rPr>
            <w:rStyle w:val="Hiperpovezava"/>
            <w:rFonts w:ascii="Century Gothic" w:hAnsi="Century Gothic"/>
            <w:noProof/>
          </w:rPr>
          <w:t>7.</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TEMELJNA PRAVILA za dostop, obvestila in pojasnila v zvezi z razpisno dokumentacijo</w:t>
        </w:r>
        <w:r w:rsidR="00446243">
          <w:rPr>
            <w:noProof/>
            <w:webHidden/>
          </w:rPr>
          <w:tab/>
        </w:r>
        <w:r w:rsidR="00446243">
          <w:rPr>
            <w:noProof/>
            <w:webHidden/>
          </w:rPr>
          <w:fldChar w:fldCharType="begin"/>
        </w:r>
        <w:r w:rsidR="00446243">
          <w:rPr>
            <w:noProof/>
            <w:webHidden/>
          </w:rPr>
          <w:instrText xml:space="preserve"> PAGEREF _Toc167702759 \h </w:instrText>
        </w:r>
        <w:r w:rsidR="00446243">
          <w:rPr>
            <w:noProof/>
            <w:webHidden/>
          </w:rPr>
        </w:r>
        <w:r w:rsidR="00446243">
          <w:rPr>
            <w:noProof/>
            <w:webHidden/>
          </w:rPr>
          <w:fldChar w:fldCharType="separate"/>
        </w:r>
        <w:r w:rsidR="00446243">
          <w:rPr>
            <w:noProof/>
            <w:webHidden/>
          </w:rPr>
          <w:t>7</w:t>
        </w:r>
        <w:r w:rsidR="00446243">
          <w:rPr>
            <w:noProof/>
            <w:webHidden/>
          </w:rPr>
          <w:fldChar w:fldCharType="end"/>
        </w:r>
      </w:hyperlink>
    </w:p>
    <w:p w14:paraId="3AAF04A9" w14:textId="682EFBF7" w:rsidR="00446243" w:rsidRDefault="00A4459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7702760" w:history="1">
        <w:r w:rsidR="00446243" w:rsidRPr="009C29F6">
          <w:rPr>
            <w:rStyle w:val="Hiperpovezava"/>
            <w:rFonts w:ascii="Century Gothic" w:hAnsi="Century Gothic"/>
            <w:noProof/>
          </w:rPr>
          <w:t>7.1</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dostop do razpisne dokumentacije</w:t>
        </w:r>
        <w:r w:rsidR="00446243">
          <w:rPr>
            <w:noProof/>
            <w:webHidden/>
          </w:rPr>
          <w:tab/>
        </w:r>
        <w:r w:rsidR="00446243">
          <w:rPr>
            <w:noProof/>
            <w:webHidden/>
          </w:rPr>
          <w:fldChar w:fldCharType="begin"/>
        </w:r>
        <w:r w:rsidR="00446243">
          <w:rPr>
            <w:noProof/>
            <w:webHidden/>
          </w:rPr>
          <w:instrText xml:space="preserve"> PAGEREF _Toc167702760 \h </w:instrText>
        </w:r>
        <w:r w:rsidR="00446243">
          <w:rPr>
            <w:noProof/>
            <w:webHidden/>
          </w:rPr>
        </w:r>
        <w:r w:rsidR="00446243">
          <w:rPr>
            <w:noProof/>
            <w:webHidden/>
          </w:rPr>
          <w:fldChar w:fldCharType="separate"/>
        </w:r>
        <w:r w:rsidR="00446243">
          <w:rPr>
            <w:noProof/>
            <w:webHidden/>
          </w:rPr>
          <w:t>7</w:t>
        </w:r>
        <w:r w:rsidR="00446243">
          <w:rPr>
            <w:noProof/>
            <w:webHidden/>
          </w:rPr>
          <w:fldChar w:fldCharType="end"/>
        </w:r>
      </w:hyperlink>
    </w:p>
    <w:p w14:paraId="67529D43" w14:textId="36A8824B" w:rsidR="00446243" w:rsidRDefault="00A4459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7702761" w:history="1">
        <w:r w:rsidR="00446243" w:rsidRPr="009C29F6">
          <w:rPr>
            <w:rStyle w:val="Hiperpovezava"/>
            <w:rFonts w:ascii="Century Gothic" w:hAnsi="Century Gothic"/>
            <w:noProof/>
          </w:rPr>
          <w:t>7.2</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obvestila in pojasnila v zvezi z razpisno dokumentacijo</w:t>
        </w:r>
        <w:r w:rsidR="00446243">
          <w:rPr>
            <w:noProof/>
            <w:webHidden/>
          </w:rPr>
          <w:tab/>
        </w:r>
        <w:r w:rsidR="00446243">
          <w:rPr>
            <w:noProof/>
            <w:webHidden/>
          </w:rPr>
          <w:fldChar w:fldCharType="begin"/>
        </w:r>
        <w:r w:rsidR="00446243">
          <w:rPr>
            <w:noProof/>
            <w:webHidden/>
          </w:rPr>
          <w:instrText xml:space="preserve"> PAGEREF _Toc167702761 \h </w:instrText>
        </w:r>
        <w:r w:rsidR="00446243">
          <w:rPr>
            <w:noProof/>
            <w:webHidden/>
          </w:rPr>
        </w:r>
        <w:r w:rsidR="00446243">
          <w:rPr>
            <w:noProof/>
            <w:webHidden/>
          </w:rPr>
          <w:fldChar w:fldCharType="separate"/>
        </w:r>
        <w:r w:rsidR="00446243">
          <w:rPr>
            <w:noProof/>
            <w:webHidden/>
          </w:rPr>
          <w:t>7</w:t>
        </w:r>
        <w:r w:rsidR="00446243">
          <w:rPr>
            <w:noProof/>
            <w:webHidden/>
          </w:rPr>
          <w:fldChar w:fldCharType="end"/>
        </w:r>
      </w:hyperlink>
    </w:p>
    <w:p w14:paraId="6767F352" w14:textId="3E5D1012" w:rsidR="00446243" w:rsidRDefault="00A445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7702762" w:history="1">
        <w:r w:rsidR="00446243" w:rsidRPr="009C29F6">
          <w:rPr>
            <w:rStyle w:val="Hiperpovezava"/>
            <w:rFonts w:ascii="Century Gothic" w:hAnsi="Century Gothic"/>
            <w:noProof/>
          </w:rPr>
          <w:t>8.</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FINANČNO Zavarovanje za resnost ponudbe</w:t>
        </w:r>
        <w:r w:rsidR="00446243">
          <w:rPr>
            <w:noProof/>
            <w:webHidden/>
          </w:rPr>
          <w:tab/>
        </w:r>
        <w:r w:rsidR="00446243">
          <w:rPr>
            <w:noProof/>
            <w:webHidden/>
          </w:rPr>
          <w:fldChar w:fldCharType="begin"/>
        </w:r>
        <w:r w:rsidR="00446243">
          <w:rPr>
            <w:noProof/>
            <w:webHidden/>
          </w:rPr>
          <w:instrText xml:space="preserve"> PAGEREF _Toc167702762 \h </w:instrText>
        </w:r>
        <w:r w:rsidR="00446243">
          <w:rPr>
            <w:noProof/>
            <w:webHidden/>
          </w:rPr>
        </w:r>
        <w:r w:rsidR="00446243">
          <w:rPr>
            <w:noProof/>
            <w:webHidden/>
          </w:rPr>
          <w:fldChar w:fldCharType="separate"/>
        </w:r>
        <w:r w:rsidR="00446243">
          <w:rPr>
            <w:noProof/>
            <w:webHidden/>
          </w:rPr>
          <w:t>7</w:t>
        </w:r>
        <w:r w:rsidR="00446243">
          <w:rPr>
            <w:noProof/>
            <w:webHidden/>
          </w:rPr>
          <w:fldChar w:fldCharType="end"/>
        </w:r>
      </w:hyperlink>
    </w:p>
    <w:p w14:paraId="19EE84C8" w14:textId="69546B1A" w:rsidR="00446243" w:rsidRDefault="00A44592">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67702763" w:history="1">
        <w:r w:rsidR="00446243" w:rsidRPr="009C29F6">
          <w:rPr>
            <w:rStyle w:val="Hiperpovezava"/>
            <w:rFonts w:ascii="Century Gothic" w:hAnsi="Century Gothic"/>
            <w:noProof/>
          </w:rPr>
          <w:t>9.</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POGOJI ZA SODELOVANJE IN RAZLOGI ZA IZKLJUČITEV</w:t>
        </w:r>
        <w:r w:rsidR="00446243">
          <w:rPr>
            <w:noProof/>
            <w:webHidden/>
          </w:rPr>
          <w:tab/>
        </w:r>
        <w:r w:rsidR="00446243">
          <w:rPr>
            <w:noProof/>
            <w:webHidden/>
          </w:rPr>
          <w:fldChar w:fldCharType="begin"/>
        </w:r>
        <w:r w:rsidR="00446243">
          <w:rPr>
            <w:noProof/>
            <w:webHidden/>
          </w:rPr>
          <w:instrText xml:space="preserve"> PAGEREF _Toc167702763 \h </w:instrText>
        </w:r>
        <w:r w:rsidR="00446243">
          <w:rPr>
            <w:noProof/>
            <w:webHidden/>
          </w:rPr>
        </w:r>
        <w:r w:rsidR="00446243">
          <w:rPr>
            <w:noProof/>
            <w:webHidden/>
          </w:rPr>
          <w:fldChar w:fldCharType="separate"/>
        </w:r>
        <w:r w:rsidR="00446243">
          <w:rPr>
            <w:noProof/>
            <w:webHidden/>
          </w:rPr>
          <w:t>8</w:t>
        </w:r>
        <w:r w:rsidR="00446243">
          <w:rPr>
            <w:noProof/>
            <w:webHidden/>
          </w:rPr>
          <w:fldChar w:fldCharType="end"/>
        </w:r>
      </w:hyperlink>
    </w:p>
    <w:p w14:paraId="6E68A706" w14:textId="3893918C" w:rsidR="00446243" w:rsidRDefault="00A4459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7702764" w:history="1">
        <w:r w:rsidR="00446243" w:rsidRPr="009C29F6">
          <w:rPr>
            <w:rStyle w:val="Hiperpovezava"/>
            <w:rFonts w:ascii="Century Gothic" w:hAnsi="Century Gothic"/>
            <w:noProof/>
          </w:rPr>
          <w:t>9.1</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Razlogi za izključitev</w:t>
        </w:r>
        <w:r w:rsidR="00446243">
          <w:rPr>
            <w:noProof/>
            <w:webHidden/>
          </w:rPr>
          <w:tab/>
        </w:r>
        <w:r w:rsidR="00446243">
          <w:rPr>
            <w:noProof/>
            <w:webHidden/>
          </w:rPr>
          <w:fldChar w:fldCharType="begin"/>
        </w:r>
        <w:r w:rsidR="00446243">
          <w:rPr>
            <w:noProof/>
            <w:webHidden/>
          </w:rPr>
          <w:instrText xml:space="preserve"> PAGEREF _Toc167702764 \h </w:instrText>
        </w:r>
        <w:r w:rsidR="00446243">
          <w:rPr>
            <w:noProof/>
            <w:webHidden/>
          </w:rPr>
        </w:r>
        <w:r w:rsidR="00446243">
          <w:rPr>
            <w:noProof/>
            <w:webHidden/>
          </w:rPr>
          <w:fldChar w:fldCharType="separate"/>
        </w:r>
        <w:r w:rsidR="00446243">
          <w:rPr>
            <w:noProof/>
            <w:webHidden/>
          </w:rPr>
          <w:t>9</w:t>
        </w:r>
        <w:r w:rsidR="00446243">
          <w:rPr>
            <w:noProof/>
            <w:webHidden/>
          </w:rPr>
          <w:fldChar w:fldCharType="end"/>
        </w:r>
      </w:hyperlink>
    </w:p>
    <w:p w14:paraId="3FDC7E20" w14:textId="6E5C4E15" w:rsidR="00446243" w:rsidRDefault="00A4459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7702765" w:history="1">
        <w:r w:rsidR="00446243" w:rsidRPr="009C29F6">
          <w:rPr>
            <w:rStyle w:val="Hiperpovezava"/>
            <w:rFonts w:ascii="Century Gothic" w:hAnsi="Century Gothic"/>
            <w:noProof/>
          </w:rPr>
          <w:t>9.2</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Pogoj za sodelovanje glede ustreznosti za opravljanje poklicne dejavnosti</w:t>
        </w:r>
        <w:r w:rsidR="00446243">
          <w:rPr>
            <w:noProof/>
            <w:webHidden/>
          </w:rPr>
          <w:tab/>
        </w:r>
        <w:r w:rsidR="00446243">
          <w:rPr>
            <w:noProof/>
            <w:webHidden/>
          </w:rPr>
          <w:fldChar w:fldCharType="begin"/>
        </w:r>
        <w:r w:rsidR="00446243">
          <w:rPr>
            <w:noProof/>
            <w:webHidden/>
          </w:rPr>
          <w:instrText xml:space="preserve"> PAGEREF _Toc167702765 \h </w:instrText>
        </w:r>
        <w:r w:rsidR="00446243">
          <w:rPr>
            <w:noProof/>
            <w:webHidden/>
          </w:rPr>
        </w:r>
        <w:r w:rsidR="00446243">
          <w:rPr>
            <w:noProof/>
            <w:webHidden/>
          </w:rPr>
          <w:fldChar w:fldCharType="separate"/>
        </w:r>
        <w:r w:rsidR="00446243">
          <w:rPr>
            <w:noProof/>
            <w:webHidden/>
          </w:rPr>
          <w:t>10</w:t>
        </w:r>
        <w:r w:rsidR="00446243">
          <w:rPr>
            <w:noProof/>
            <w:webHidden/>
          </w:rPr>
          <w:fldChar w:fldCharType="end"/>
        </w:r>
      </w:hyperlink>
    </w:p>
    <w:p w14:paraId="08DF6FAA" w14:textId="59696A4C" w:rsidR="00446243" w:rsidRDefault="00A4459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7702766" w:history="1">
        <w:r w:rsidR="00446243" w:rsidRPr="009C29F6">
          <w:rPr>
            <w:rStyle w:val="Hiperpovezava"/>
            <w:rFonts w:ascii="Century Gothic" w:hAnsi="Century Gothic"/>
            <w:noProof/>
          </w:rPr>
          <w:t>9.3</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Pogoj za sodelovanje glede ekonomskega in finančnega položaja</w:t>
        </w:r>
        <w:r w:rsidR="00446243">
          <w:rPr>
            <w:noProof/>
            <w:webHidden/>
          </w:rPr>
          <w:tab/>
        </w:r>
        <w:r w:rsidR="00446243">
          <w:rPr>
            <w:noProof/>
            <w:webHidden/>
          </w:rPr>
          <w:fldChar w:fldCharType="begin"/>
        </w:r>
        <w:r w:rsidR="00446243">
          <w:rPr>
            <w:noProof/>
            <w:webHidden/>
          </w:rPr>
          <w:instrText xml:space="preserve"> PAGEREF _Toc167702766 \h </w:instrText>
        </w:r>
        <w:r w:rsidR="00446243">
          <w:rPr>
            <w:noProof/>
            <w:webHidden/>
          </w:rPr>
        </w:r>
        <w:r w:rsidR="00446243">
          <w:rPr>
            <w:noProof/>
            <w:webHidden/>
          </w:rPr>
          <w:fldChar w:fldCharType="separate"/>
        </w:r>
        <w:r w:rsidR="00446243">
          <w:rPr>
            <w:noProof/>
            <w:webHidden/>
          </w:rPr>
          <w:t>11</w:t>
        </w:r>
        <w:r w:rsidR="00446243">
          <w:rPr>
            <w:noProof/>
            <w:webHidden/>
          </w:rPr>
          <w:fldChar w:fldCharType="end"/>
        </w:r>
      </w:hyperlink>
    </w:p>
    <w:p w14:paraId="7ECB7EA8" w14:textId="1AA773B4"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67" w:history="1">
        <w:r w:rsidR="00446243" w:rsidRPr="009C29F6">
          <w:rPr>
            <w:rStyle w:val="Hiperpovezava"/>
            <w:rFonts w:eastAsiaTheme="minorHAnsi"/>
            <w:noProof/>
          </w:rPr>
          <w:t>9.3.1</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 xml:space="preserve">SKLOP 1: </w:t>
        </w:r>
        <w:r w:rsidR="00446243" w:rsidRPr="009C29F6">
          <w:rPr>
            <w:rStyle w:val="Hiperpovezava"/>
            <w:rFonts w:eastAsiaTheme="minorHAnsi"/>
            <w:noProof/>
          </w:rPr>
          <w:t>GOZDARSKI KAMIONI S PRIKLOPNIKOM:</w:t>
        </w:r>
        <w:r w:rsidR="00446243">
          <w:rPr>
            <w:noProof/>
            <w:webHidden/>
          </w:rPr>
          <w:tab/>
        </w:r>
        <w:r w:rsidR="00446243">
          <w:rPr>
            <w:noProof/>
            <w:webHidden/>
          </w:rPr>
          <w:fldChar w:fldCharType="begin"/>
        </w:r>
        <w:r w:rsidR="00446243">
          <w:rPr>
            <w:noProof/>
            <w:webHidden/>
          </w:rPr>
          <w:instrText xml:space="preserve"> PAGEREF _Toc167702767 \h </w:instrText>
        </w:r>
        <w:r w:rsidR="00446243">
          <w:rPr>
            <w:noProof/>
            <w:webHidden/>
          </w:rPr>
        </w:r>
        <w:r w:rsidR="00446243">
          <w:rPr>
            <w:noProof/>
            <w:webHidden/>
          </w:rPr>
          <w:fldChar w:fldCharType="separate"/>
        </w:r>
        <w:r w:rsidR="00446243">
          <w:rPr>
            <w:noProof/>
            <w:webHidden/>
          </w:rPr>
          <w:t>11</w:t>
        </w:r>
        <w:r w:rsidR="00446243">
          <w:rPr>
            <w:noProof/>
            <w:webHidden/>
          </w:rPr>
          <w:fldChar w:fldCharType="end"/>
        </w:r>
      </w:hyperlink>
    </w:p>
    <w:p w14:paraId="5FC6F22F" w14:textId="4E7BB7CA" w:rsidR="00446243" w:rsidRDefault="00A4459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7702768" w:history="1">
        <w:r w:rsidR="00446243" w:rsidRPr="009C29F6">
          <w:rPr>
            <w:rStyle w:val="Hiperpovezava"/>
            <w:rFonts w:ascii="Century Gothic" w:hAnsi="Century Gothic"/>
            <w:noProof/>
          </w:rPr>
          <w:t>9.4</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pogoji za sodelovanje glede tehnične ustreznosti</w:t>
        </w:r>
        <w:r w:rsidR="00446243">
          <w:rPr>
            <w:noProof/>
            <w:webHidden/>
          </w:rPr>
          <w:tab/>
        </w:r>
        <w:r w:rsidR="00446243">
          <w:rPr>
            <w:noProof/>
            <w:webHidden/>
          </w:rPr>
          <w:fldChar w:fldCharType="begin"/>
        </w:r>
        <w:r w:rsidR="00446243">
          <w:rPr>
            <w:noProof/>
            <w:webHidden/>
          </w:rPr>
          <w:instrText xml:space="preserve"> PAGEREF _Toc167702768 \h </w:instrText>
        </w:r>
        <w:r w:rsidR="00446243">
          <w:rPr>
            <w:noProof/>
            <w:webHidden/>
          </w:rPr>
        </w:r>
        <w:r w:rsidR="00446243">
          <w:rPr>
            <w:noProof/>
            <w:webHidden/>
          </w:rPr>
          <w:fldChar w:fldCharType="separate"/>
        </w:r>
        <w:r w:rsidR="00446243">
          <w:rPr>
            <w:noProof/>
            <w:webHidden/>
          </w:rPr>
          <w:t>11</w:t>
        </w:r>
        <w:r w:rsidR="00446243">
          <w:rPr>
            <w:noProof/>
            <w:webHidden/>
          </w:rPr>
          <w:fldChar w:fldCharType="end"/>
        </w:r>
      </w:hyperlink>
    </w:p>
    <w:p w14:paraId="6E45D85A" w14:textId="45AB15CA"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69" w:history="1">
        <w:r w:rsidR="00446243" w:rsidRPr="009C29F6">
          <w:rPr>
            <w:rStyle w:val="Hiperpovezava"/>
            <w:rFonts w:eastAsiaTheme="minorHAnsi"/>
            <w:noProof/>
          </w:rPr>
          <w:t>9.4.1</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 xml:space="preserve">SKLOP 1: </w:t>
        </w:r>
        <w:r w:rsidR="00446243" w:rsidRPr="009C29F6">
          <w:rPr>
            <w:rStyle w:val="Hiperpovezava"/>
            <w:rFonts w:eastAsiaTheme="minorHAnsi"/>
            <w:noProof/>
          </w:rPr>
          <w:t>GOZDARSKI KAMIONI S PRIKLOPNIKOM</w:t>
        </w:r>
        <w:r w:rsidR="00446243">
          <w:rPr>
            <w:noProof/>
            <w:webHidden/>
          </w:rPr>
          <w:tab/>
        </w:r>
        <w:r w:rsidR="00446243">
          <w:rPr>
            <w:noProof/>
            <w:webHidden/>
          </w:rPr>
          <w:fldChar w:fldCharType="begin"/>
        </w:r>
        <w:r w:rsidR="00446243">
          <w:rPr>
            <w:noProof/>
            <w:webHidden/>
          </w:rPr>
          <w:instrText xml:space="preserve"> PAGEREF _Toc167702769 \h </w:instrText>
        </w:r>
        <w:r w:rsidR="00446243">
          <w:rPr>
            <w:noProof/>
            <w:webHidden/>
          </w:rPr>
        </w:r>
        <w:r w:rsidR="00446243">
          <w:rPr>
            <w:noProof/>
            <w:webHidden/>
          </w:rPr>
          <w:fldChar w:fldCharType="separate"/>
        </w:r>
        <w:r w:rsidR="00446243">
          <w:rPr>
            <w:noProof/>
            <w:webHidden/>
          </w:rPr>
          <w:t>12</w:t>
        </w:r>
        <w:r w:rsidR="00446243">
          <w:rPr>
            <w:noProof/>
            <w:webHidden/>
          </w:rPr>
          <w:fldChar w:fldCharType="end"/>
        </w:r>
      </w:hyperlink>
    </w:p>
    <w:p w14:paraId="0889E863" w14:textId="2924DA3E"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70" w:history="1">
        <w:r w:rsidR="00446243" w:rsidRPr="009C29F6">
          <w:rPr>
            <w:rStyle w:val="Hiperpovezava"/>
            <w:noProof/>
          </w:rPr>
          <w:t>9.4.2</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SKLOP 2 : VEČBOBENSKI ŽIČNI ŽERJAV S STOLPOM</w:t>
        </w:r>
        <w:r w:rsidR="00446243">
          <w:rPr>
            <w:noProof/>
            <w:webHidden/>
          </w:rPr>
          <w:tab/>
        </w:r>
        <w:r w:rsidR="00446243">
          <w:rPr>
            <w:noProof/>
            <w:webHidden/>
          </w:rPr>
          <w:fldChar w:fldCharType="begin"/>
        </w:r>
        <w:r w:rsidR="00446243">
          <w:rPr>
            <w:noProof/>
            <w:webHidden/>
          </w:rPr>
          <w:instrText xml:space="preserve"> PAGEREF _Toc167702770 \h </w:instrText>
        </w:r>
        <w:r w:rsidR="00446243">
          <w:rPr>
            <w:noProof/>
            <w:webHidden/>
          </w:rPr>
        </w:r>
        <w:r w:rsidR="00446243">
          <w:rPr>
            <w:noProof/>
            <w:webHidden/>
          </w:rPr>
          <w:fldChar w:fldCharType="separate"/>
        </w:r>
        <w:r w:rsidR="00446243">
          <w:rPr>
            <w:noProof/>
            <w:webHidden/>
          </w:rPr>
          <w:t>12</w:t>
        </w:r>
        <w:r w:rsidR="00446243">
          <w:rPr>
            <w:noProof/>
            <w:webHidden/>
          </w:rPr>
          <w:fldChar w:fldCharType="end"/>
        </w:r>
      </w:hyperlink>
    </w:p>
    <w:p w14:paraId="2DA4E2D3" w14:textId="76AB99E2" w:rsidR="00446243" w:rsidRDefault="00A44592">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67702771" w:history="1">
        <w:r w:rsidR="00446243" w:rsidRPr="009C29F6">
          <w:rPr>
            <w:rStyle w:val="Hiperpovezava"/>
            <w:rFonts w:ascii="Century Gothic" w:hAnsi="Century Gothic"/>
            <w:noProof/>
          </w:rPr>
          <w:t>9.5</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Drugi pogoji</w:t>
        </w:r>
        <w:r w:rsidR="00446243">
          <w:rPr>
            <w:noProof/>
            <w:webHidden/>
          </w:rPr>
          <w:tab/>
        </w:r>
        <w:r w:rsidR="00446243">
          <w:rPr>
            <w:noProof/>
            <w:webHidden/>
          </w:rPr>
          <w:fldChar w:fldCharType="begin"/>
        </w:r>
        <w:r w:rsidR="00446243">
          <w:rPr>
            <w:noProof/>
            <w:webHidden/>
          </w:rPr>
          <w:instrText xml:space="preserve"> PAGEREF _Toc167702771 \h </w:instrText>
        </w:r>
        <w:r w:rsidR="00446243">
          <w:rPr>
            <w:noProof/>
            <w:webHidden/>
          </w:rPr>
        </w:r>
        <w:r w:rsidR="00446243">
          <w:rPr>
            <w:noProof/>
            <w:webHidden/>
          </w:rPr>
          <w:fldChar w:fldCharType="separate"/>
        </w:r>
        <w:r w:rsidR="00446243">
          <w:rPr>
            <w:noProof/>
            <w:webHidden/>
          </w:rPr>
          <w:t>13</w:t>
        </w:r>
        <w:r w:rsidR="00446243">
          <w:rPr>
            <w:noProof/>
            <w:webHidden/>
          </w:rPr>
          <w:fldChar w:fldCharType="end"/>
        </w:r>
      </w:hyperlink>
    </w:p>
    <w:p w14:paraId="299E8FB9" w14:textId="72CD0710" w:rsidR="00446243" w:rsidRDefault="00A4459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7702772" w:history="1">
        <w:r w:rsidR="00446243" w:rsidRPr="009C29F6">
          <w:rPr>
            <w:rStyle w:val="Hiperpovezava"/>
            <w:rFonts w:ascii="Century Gothic" w:hAnsi="Century Gothic"/>
            <w:noProof/>
          </w:rPr>
          <w:t>10.</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merilo</w:t>
        </w:r>
        <w:r w:rsidR="00446243">
          <w:rPr>
            <w:noProof/>
            <w:webHidden/>
          </w:rPr>
          <w:tab/>
        </w:r>
        <w:r w:rsidR="00446243">
          <w:rPr>
            <w:noProof/>
            <w:webHidden/>
          </w:rPr>
          <w:fldChar w:fldCharType="begin"/>
        </w:r>
        <w:r w:rsidR="00446243">
          <w:rPr>
            <w:noProof/>
            <w:webHidden/>
          </w:rPr>
          <w:instrText xml:space="preserve"> PAGEREF _Toc167702772 \h </w:instrText>
        </w:r>
        <w:r w:rsidR="00446243">
          <w:rPr>
            <w:noProof/>
            <w:webHidden/>
          </w:rPr>
        </w:r>
        <w:r w:rsidR="00446243">
          <w:rPr>
            <w:noProof/>
            <w:webHidden/>
          </w:rPr>
          <w:fldChar w:fldCharType="separate"/>
        </w:r>
        <w:r w:rsidR="00446243">
          <w:rPr>
            <w:noProof/>
            <w:webHidden/>
          </w:rPr>
          <w:t>13</w:t>
        </w:r>
        <w:r w:rsidR="00446243">
          <w:rPr>
            <w:noProof/>
            <w:webHidden/>
          </w:rPr>
          <w:fldChar w:fldCharType="end"/>
        </w:r>
      </w:hyperlink>
    </w:p>
    <w:p w14:paraId="42FC623B" w14:textId="7A4CE761" w:rsidR="00446243" w:rsidRDefault="00A4459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7702773" w:history="1">
        <w:r w:rsidR="00446243" w:rsidRPr="009C29F6">
          <w:rPr>
            <w:rStyle w:val="Hiperpovezava"/>
            <w:rFonts w:ascii="Century Gothic" w:eastAsia="Times New Roman" w:hAnsi="Century Gothic"/>
            <w:noProof/>
          </w:rPr>
          <w:t>11.</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eastAsia="Times New Roman" w:hAnsi="Century Gothic"/>
            <w:noProof/>
          </w:rPr>
          <w:t>ponudbena dokumentacija</w:t>
        </w:r>
        <w:r w:rsidR="00446243">
          <w:rPr>
            <w:noProof/>
            <w:webHidden/>
          </w:rPr>
          <w:tab/>
        </w:r>
        <w:r w:rsidR="00446243">
          <w:rPr>
            <w:noProof/>
            <w:webHidden/>
          </w:rPr>
          <w:fldChar w:fldCharType="begin"/>
        </w:r>
        <w:r w:rsidR="00446243">
          <w:rPr>
            <w:noProof/>
            <w:webHidden/>
          </w:rPr>
          <w:instrText xml:space="preserve"> PAGEREF _Toc167702773 \h </w:instrText>
        </w:r>
        <w:r w:rsidR="00446243">
          <w:rPr>
            <w:noProof/>
            <w:webHidden/>
          </w:rPr>
        </w:r>
        <w:r w:rsidR="00446243">
          <w:rPr>
            <w:noProof/>
            <w:webHidden/>
          </w:rPr>
          <w:fldChar w:fldCharType="separate"/>
        </w:r>
        <w:r w:rsidR="00446243">
          <w:rPr>
            <w:noProof/>
            <w:webHidden/>
          </w:rPr>
          <w:t>14</w:t>
        </w:r>
        <w:r w:rsidR="00446243">
          <w:rPr>
            <w:noProof/>
            <w:webHidden/>
          </w:rPr>
          <w:fldChar w:fldCharType="end"/>
        </w:r>
      </w:hyperlink>
    </w:p>
    <w:p w14:paraId="675149D9" w14:textId="3FCD79C9" w:rsidR="00446243" w:rsidRDefault="00A4459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67702774" w:history="1">
        <w:r w:rsidR="00446243" w:rsidRPr="009C29F6">
          <w:rPr>
            <w:rStyle w:val="Hiperpovezava"/>
            <w:rFonts w:ascii="Century Gothic" w:hAnsi="Century Gothic"/>
            <w:noProof/>
          </w:rPr>
          <w:t>11.1</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PONUDBA</w:t>
        </w:r>
        <w:r w:rsidR="00446243">
          <w:rPr>
            <w:noProof/>
            <w:webHidden/>
          </w:rPr>
          <w:tab/>
        </w:r>
        <w:r w:rsidR="00446243">
          <w:rPr>
            <w:noProof/>
            <w:webHidden/>
          </w:rPr>
          <w:fldChar w:fldCharType="begin"/>
        </w:r>
        <w:r w:rsidR="00446243">
          <w:rPr>
            <w:noProof/>
            <w:webHidden/>
          </w:rPr>
          <w:instrText xml:space="preserve"> PAGEREF _Toc167702774 \h </w:instrText>
        </w:r>
        <w:r w:rsidR="00446243">
          <w:rPr>
            <w:noProof/>
            <w:webHidden/>
          </w:rPr>
        </w:r>
        <w:r w:rsidR="00446243">
          <w:rPr>
            <w:noProof/>
            <w:webHidden/>
          </w:rPr>
          <w:fldChar w:fldCharType="separate"/>
        </w:r>
        <w:r w:rsidR="00446243">
          <w:rPr>
            <w:noProof/>
            <w:webHidden/>
          </w:rPr>
          <w:t>14</w:t>
        </w:r>
        <w:r w:rsidR="00446243">
          <w:rPr>
            <w:noProof/>
            <w:webHidden/>
          </w:rPr>
          <w:fldChar w:fldCharType="end"/>
        </w:r>
      </w:hyperlink>
    </w:p>
    <w:p w14:paraId="348AF08F" w14:textId="7E68E5A7"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75" w:history="1">
        <w:r w:rsidR="00446243" w:rsidRPr="009C29F6">
          <w:rPr>
            <w:rStyle w:val="Hiperpovezava"/>
            <w:noProof/>
          </w:rPr>
          <w:t>11.1.1</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Tehnične specifikacije</w:t>
        </w:r>
        <w:r w:rsidR="00446243">
          <w:rPr>
            <w:noProof/>
            <w:webHidden/>
          </w:rPr>
          <w:tab/>
        </w:r>
        <w:r w:rsidR="00446243">
          <w:rPr>
            <w:noProof/>
            <w:webHidden/>
          </w:rPr>
          <w:fldChar w:fldCharType="begin"/>
        </w:r>
        <w:r w:rsidR="00446243">
          <w:rPr>
            <w:noProof/>
            <w:webHidden/>
          </w:rPr>
          <w:instrText xml:space="preserve"> PAGEREF _Toc167702775 \h </w:instrText>
        </w:r>
        <w:r w:rsidR="00446243">
          <w:rPr>
            <w:noProof/>
            <w:webHidden/>
          </w:rPr>
        </w:r>
        <w:r w:rsidR="00446243">
          <w:rPr>
            <w:noProof/>
            <w:webHidden/>
          </w:rPr>
          <w:fldChar w:fldCharType="separate"/>
        </w:r>
        <w:r w:rsidR="00446243">
          <w:rPr>
            <w:noProof/>
            <w:webHidden/>
          </w:rPr>
          <w:t>15</w:t>
        </w:r>
        <w:r w:rsidR="00446243">
          <w:rPr>
            <w:noProof/>
            <w:webHidden/>
          </w:rPr>
          <w:fldChar w:fldCharType="end"/>
        </w:r>
      </w:hyperlink>
    </w:p>
    <w:p w14:paraId="513B78E9" w14:textId="419AA805"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76" w:history="1">
        <w:r w:rsidR="00446243" w:rsidRPr="009C29F6">
          <w:rPr>
            <w:rStyle w:val="Hiperpovezava"/>
            <w:noProof/>
          </w:rPr>
          <w:t>11.1.2</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Obrazec »ESPD« za vse gospodarske subjekte</w:t>
        </w:r>
        <w:r w:rsidR="00446243">
          <w:rPr>
            <w:noProof/>
            <w:webHidden/>
          </w:rPr>
          <w:tab/>
        </w:r>
        <w:r w:rsidR="00446243">
          <w:rPr>
            <w:noProof/>
            <w:webHidden/>
          </w:rPr>
          <w:fldChar w:fldCharType="begin"/>
        </w:r>
        <w:r w:rsidR="00446243">
          <w:rPr>
            <w:noProof/>
            <w:webHidden/>
          </w:rPr>
          <w:instrText xml:space="preserve"> PAGEREF _Toc167702776 \h </w:instrText>
        </w:r>
        <w:r w:rsidR="00446243">
          <w:rPr>
            <w:noProof/>
            <w:webHidden/>
          </w:rPr>
        </w:r>
        <w:r w:rsidR="00446243">
          <w:rPr>
            <w:noProof/>
            <w:webHidden/>
          </w:rPr>
          <w:fldChar w:fldCharType="separate"/>
        </w:r>
        <w:r w:rsidR="00446243">
          <w:rPr>
            <w:noProof/>
            <w:webHidden/>
          </w:rPr>
          <w:t>16</w:t>
        </w:r>
        <w:r w:rsidR="00446243">
          <w:rPr>
            <w:noProof/>
            <w:webHidden/>
          </w:rPr>
          <w:fldChar w:fldCharType="end"/>
        </w:r>
      </w:hyperlink>
    </w:p>
    <w:p w14:paraId="719A701D" w14:textId="21200FB2"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77" w:history="1">
        <w:r w:rsidR="00446243" w:rsidRPr="009C29F6">
          <w:rPr>
            <w:rStyle w:val="Hiperpovezava"/>
            <w:noProof/>
          </w:rPr>
          <w:t>11.1.3</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Ponudbeni predračun</w:t>
        </w:r>
        <w:r w:rsidR="00446243">
          <w:rPr>
            <w:noProof/>
            <w:webHidden/>
          </w:rPr>
          <w:tab/>
        </w:r>
        <w:r w:rsidR="00446243">
          <w:rPr>
            <w:noProof/>
            <w:webHidden/>
          </w:rPr>
          <w:fldChar w:fldCharType="begin"/>
        </w:r>
        <w:r w:rsidR="00446243">
          <w:rPr>
            <w:noProof/>
            <w:webHidden/>
          </w:rPr>
          <w:instrText xml:space="preserve"> PAGEREF _Toc167702777 \h </w:instrText>
        </w:r>
        <w:r w:rsidR="00446243">
          <w:rPr>
            <w:noProof/>
            <w:webHidden/>
          </w:rPr>
        </w:r>
        <w:r w:rsidR="00446243">
          <w:rPr>
            <w:noProof/>
            <w:webHidden/>
          </w:rPr>
          <w:fldChar w:fldCharType="separate"/>
        </w:r>
        <w:r w:rsidR="00446243">
          <w:rPr>
            <w:noProof/>
            <w:webHidden/>
          </w:rPr>
          <w:t>16</w:t>
        </w:r>
        <w:r w:rsidR="00446243">
          <w:rPr>
            <w:noProof/>
            <w:webHidden/>
          </w:rPr>
          <w:fldChar w:fldCharType="end"/>
        </w:r>
      </w:hyperlink>
    </w:p>
    <w:p w14:paraId="4CCBF0D6" w14:textId="658C3287"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78" w:history="1">
        <w:r w:rsidR="00446243" w:rsidRPr="009C29F6">
          <w:rPr>
            <w:rStyle w:val="Hiperpovezava"/>
            <w:noProof/>
          </w:rPr>
          <w:t>11.1.4</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Obrazec Ponudba</w:t>
        </w:r>
        <w:r w:rsidR="00446243">
          <w:rPr>
            <w:noProof/>
            <w:webHidden/>
          </w:rPr>
          <w:tab/>
        </w:r>
        <w:r w:rsidR="00446243">
          <w:rPr>
            <w:noProof/>
            <w:webHidden/>
          </w:rPr>
          <w:fldChar w:fldCharType="begin"/>
        </w:r>
        <w:r w:rsidR="00446243">
          <w:rPr>
            <w:noProof/>
            <w:webHidden/>
          </w:rPr>
          <w:instrText xml:space="preserve"> PAGEREF _Toc167702778 \h </w:instrText>
        </w:r>
        <w:r w:rsidR="00446243">
          <w:rPr>
            <w:noProof/>
            <w:webHidden/>
          </w:rPr>
        </w:r>
        <w:r w:rsidR="00446243">
          <w:rPr>
            <w:noProof/>
            <w:webHidden/>
          </w:rPr>
          <w:fldChar w:fldCharType="separate"/>
        </w:r>
        <w:r w:rsidR="00446243">
          <w:rPr>
            <w:noProof/>
            <w:webHidden/>
          </w:rPr>
          <w:t>17</w:t>
        </w:r>
        <w:r w:rsidR="00446243">
          <w:rPr>
            <w:noProof/>
            <w:webHidden/>
          </w:rPr>
          <w:fldChar w:fldCharType="end"/>
        </w:r>
      </w:hyperlink>
    </w:p>
    <w:p w14:paraId="46E31596" w14:textId="449DC526" w:rsidR="00446243" w:rsidRDefault="00A44592">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167702779" w:history="1">
        <w:r w:rsidR="00446243" w:rsidRPr="009C29F6">
          <w:rPr>
            <w:rStyle w:val="Hiperpovezava"/>
            <w:rFonts w:ascii="Century Gothic" w:hAnsi="Century Gothic"/>
            <w:noProof/>
          </w:rPr>
          <w:t>11.2</w:t>
        </w:r>
        <w:r w:rsidR="00446243">
          <w:rPr>
            <w:rFonts w:asciiTheme="minorHAnsi" w:eastAsiaTheme="minorEastAsia" w:hAnsiTheme="minorHAnsi" w:cstheme="minorBidi"/>
            <w:smallCaps w:val="0"/>
            <w:noProof/>
            <w:sz w:val="22"/>
            <w:szCs w:val="22"/>
            <w:lang w:eastAsia="sl-SI"/>
          </w:rPr>
          <w:tab/>
        </w:r>
        <w:r w:rsidR="00446243" w:rsidRPr="009C29F6">
          <w:rPr>
            <w:rStyle w:val="Hiperpovezava"/>
            <w:rFonts w:ascii="Century Gothic" w:hAnsi="Century Gothic"/>
            <w:noProof/>
          </w:rPr>
          <w:t>druga določila za pripravo ponudbe</w:t>
        </w:r>
        <w:r w:rsidR="00446243">
          <w:rPr>
            <w:noProof/>
            <w:webHidden/>
          </w:rPr>
          <w:tab/>
        </w:r>
        <w:r w:rsidR="00446243">
          <w:rPr>
            <w:noProof/>
            <w:webHidden/>
          </w:rPr>
          <w:fldChar w:fldCharType="begin"/>
        </w:r>
        <w:r w:rsidR="00446243">
          <w:rPr>
            <w:noProof/>
            <w:webHidden/>
          </w:rPr>
          <w:instrText xml:space="preserve"> PAGEREF _Toc167702779 \h </w:instrText>
        </w:r>
        <w:r w:rsidR="00446243">
          <w:rPr>
            <w:noProof/>
            <w:webHidden/>
          </w:rPr>
        </w:r>
        <w:r w:rsidR="00446243">
          <w:rPr>
            <w:noProof/>
            <w:webHidden/>
          </w:rPr>
          <w:fldChar w:fldCharType="separate"/>
        </w:r>
        <w:r w:rsidR="00446243">
          <w:rPr>
            <w:noProof/>
            <w:webHidden/>
          </w:rPr>
          <w:t>17</w:t>
        </w:r>
        <w:r w:rsidR="00446243">
          <w:rPr>
            <w:noProof/>
            <w:webHidden/>
          </w:rPr>
          <w:fldChar w:fldCharType="end"/>
        </w:r>
      </w:hyperlink>
    </w:p>
    <w:p w14:paraId="10BFFF26" w14:textId="5AD4B884"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0" w:history="1">
        <w:r w:rsidR="00446243" w:rsidRPr="009C29F6">
          <w:rPr>
            <w:rStyle w:val="Hiperpovezava"/>
            <w:noProof/>
          </w:rPr>
          <w:t>11.2.1</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Skupna ponudba</w:t>
        </w:r>
        <w:r w:rsidR="00446243">
          <w:rPr>
            <w:noProof/>
            <w:webHidden/>
          </w:rPr>
          <w:tab/>
        </w:r>
        <w:r w:rsidR="00446243">
          <w:rPr>
            <w:noProof/>
            <w:webHidden/>
          </w:rPr>
          <w:fldChar w:fldCharType="begin"/>
        </w:r>
        <w:r w:rsidR="00446243">
          <w:rPr>
            <w:noProof/>
            <w:webHidden/>
          </w:rPr>
          <w:instrText xml:space="preserve"> PAGEREF _Toc167702780 \h </w:instrText>
        </w:r>
        <w:r w:rsidR="00446243">
          <w:rPr>
            <w:noProof/>
            <w:webHidden/>
          </w:rPr>
        </w:r>
        <w:r w:rsidR="00446243">
          <w:rPr>
            <w:noProof/>
            <w:webHidden/>
          </w:rPr>
          <w:fldChar w:fldCharType="separate"/>
        </w:r>
        <w:r w:rsidR="00446243">
          <w:rPr>
            <w:noProof/>
            <w:webHidden/>
          </w:rPr>
          <w:t>17</w:t>
        </w:r>
        <w:r w:rsidR="00446243">
          <w:rPr>
            <w:noProof/>
            <w:webHidden/>
          </w:rPr>
          <w:fldChar w:fldCharType="end"/>
        </w:r>
      </w:hyperlink>
    </w:p>
    <w:p w14:paraId="30AC1E9C" w14:textId="43B408B2"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1" w:history="1">
        <w:r w:rsidR="00446243" w:rsidRPr="009C29F6">
          <w:rPr>
            <w:rStyle w:val="Hiperpovezava"/>
            <w:noProof/>
          </w:rPr>
          <w:t>11.2.2</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Ponudba s podizvajalci</w:t>
        </w:r>
        <w:r w:rsidR="00446243">
          <w:rPr>
            <w:noProof/>
            <w:webHidden/>
          </w:rPr>
          <w:tab/>
        </w:r>
        <w:r w:rsidR="00446243">
          <w:rPr>
            <w:noProof/>
            <w:webHidden/>
          </w:rPr>
          <w:fldChar w:fldCharType="begin"/>
        </w:r>
        <w:r w:rsidR="00446243">
          <w:rPr>
            <w:noProof/>
            <w:webHidden/>
          </w:rPr>
          <w:instrText xml:space="preserve"> PAGEREF _Toc167702781 \h </w:instrText>
        </w:r>
        <w:r w:rsidR="00446243">
          <w:rPr>
            <w:noProof/>
            <w:webHidden/>
          </w:rPr>
        </w:r>
        <w:r w:rsidR="00446243">
          <w:rPr>
            <w:noProof/>
            <w:webHidden/>
          </w:rPr>
          <w:fldChar w:fldCharType="separate"/>
        </w:r>
        <w:r w:rsidR="00446243">
          <w:rPr>
            <w:noProof/>
            <w:webHidden/>
          </w:rPr>
          <w:t>18</w:t>
        </w:r>
        <w:r w:rsidR="00446243">
          <w:rPr>
            <w:noProof/>
            <w:webHidden/>
          </w:rPr>
          <w:fldChar w:fldCharType="end"/>
        </w:r>
      </w:hyperlink>
    </w:p>
    <w:p w14:paraId="561F1D4A" w14:textId="1345065E"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2" w:history="1">
        <w:r w:rsidR="00446243" w:rsidRPr="009C29F6">
          <w:rPr>
            <w:rStyle w:val="Hiperpovezava"/>
            <w:noProof/>
          </w:rPr>
          <w:t>11.2.3</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Variantne ponudbe</w:t>
        </w:r>
        <w:r w:rsidR="00446243">
          <w:rPr>
            <w:noProof/>
            <w:webHidden/>
          </w:rPr>
          <w:tab/>
        </w:r>
        <w:r w:rsidR="00446243">
          <w:rPr>
            <w:noProof/>
            <w:webHidden/>
          </w:rPr>
          <w:fldChar w:fldCharType="begin"/>
        </w:r>
        <w:r w:rsidR="00446243">
          <w:rPr>
            <w:noProof/>
            <w:webHidden/>
          </w:rPr>
          <w:instrText xml:space="preserve"> PAGEREF _Toc167702782 \h </w:instrText>
        </w:r>
        <w:r w:rsidR="00446243">
          <w:rPr>
            <w:noProof/>
            <w:webHidden/>
          </w:rPr>
        </w:r>
        <w:r w:rsidR="00446243">
          <w:rPr>
            <w:noProof/>
            <w:webHidden/>
          </w:rPr>
          <w:fldChar w:fldCharType="separate"/>
        </w:r>
        <w:r w:rsidR="00446243">
          <w:rPr>
            <w:noProof/>
            <w:webHidden/>
          </w:rPr>
          <w:t>19</w:t>
        </w:r>
        <w:r w:rsidR="00446243">
          <w:rPr>
            <w:noProof/>
            <w:webHidden/>
          </w:rPr>
          <w:fldChar w:fldCharType="end"/>
        </w:r>
      </w:hyperlink>
    </w:p>
    <w:p w14:paraId="02B378D4" w14:textId="27C4D96F"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3" w:history="1">
        <w:r w:rsidR="00446243" w:rsidRPr="009C29F6">
          <w:rPr>
            <w:rStyle w:val="Hiperpovezava"/>
            <w:noProof/>
          </w:rPr>
          <w:t>11.2.4</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Jezik ponudbe</w:t>
        </w:r>
        <w:r w:rsidR="00446243">
          <w:rPr>
            <w:noProof/>
            <w:webHidden/>
          </w:rPr>
          <w:tab/>
        </w:r>
        <w:r w:rsidR="00446243">
          <w:rPr>
            <w:noProof/>
            <w:webHidden/>
          </w:rPr>
          <w:fldChar w:fldCharType="begin"/>
        </w:r>
        <w:r w:rsidR="00446243">
          <w:rPr>
            <w:noProof/>
            <w:webHidden/>
          </w:rPr>
          <w:instrText xml:space="preserve"> PAGEREF _Toc167702783 \h </w:instrText>
        </w:r>
        <w:r w:rsidR="00446243">
          <w:rPr>
            <w:noProof/>
            <w:webHidden/>
          </w:rPr>
        </w:r>
        <w:r w:rsidR="00446243">
          <w:rPr>
            <w:noProof/>
            <w:webHidden/>
          </w:rPr>
          <w:fldChar w:fldCharType="separate"/>
        </w:r>
        <w:r w:rsidR="00446243">
          <w:rPr>
            <w:noProof/>
            <w:webHidden/>
          </w:rPr>
          <w:t>19</w:t>
        </w:r>
        <w:r w:rsidR="00446243">
          <w:rPr>
            <w:noProof/>
            <w:webHidden/>
          </w:rPr>
          <w:fldChar w:fldCharType="end"/>
        </w:r>
      </w:hyperlink>
    </w:p>
    <w:p w14:paraId="3A2F016E" w14:textId="282ACF83"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4" w:history="1">
        <w:r w:rsidR="00446243" w:rsidRPr="009C29F6">
          <w:rPr>
            <w:rStyle w:val="Hiperpovezava"/>
            <w:noProof/>
          </w:rPr>
          <w:t>11.2.5</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Priprava in oddaja ponudbe v sistemu e-JN</w:t>
        </w:r>
        <w:r w:rsidR="00446243">
          <w:rPr>
            <w:noProof/>
            <w:webHidden/>
          </w:rPr>
          <w:tab/>
        </w:r>
        <w:r w:rsidR="00446243">
          <w:rPr>
            <w:noProof/>
            <w:webHidden/>
          </w:rPr>
          <w:fldChar w:fldCharType="begin"/>
        </w:r>
        <w:r w:rsidR="00446243">
          <w:rPr>
            <w:noProof/>
            <w:webHidden/>
          </w:rPr>
          <w:instrText xml:space="preserve"> PAGEREF _Toc167702784 \h </w:instrText>
        </w:r>
        <w:r w:rsidR="00446243">
          <w:rPr>
            <w:noProof/>
            <w:webHidden/>
          </w:rPr>
        </w:r>
        <w:r w:rsidR="00446243">
          <w:rPr>
            <w:noProof/>
            <w:webHidden/>
          </w:rPr>
          <w:fldChar w:fldCharType="separate"/>
        </w:r>
        <w:r w:rsidR="00446243">
          <w:rPr>
            <w:noProof/>
            <w:webHidden/>
          </w:rPr>
          <w:t>19</w:t>
        </w:r>
        <w:r w:rsidR="00446243">
          <w:rPr>
            <w:noProof/>
            <w:webHidden/>
          </w:rPr>
          <w:fldChar w:fldCharType="end"/>
        </w:r>
      </w:hyperlink>
    </w:p>
    <w:p w14:paraId="3856BD71" w14:textId="167C557F"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5" w:history="1">
        <w:r w:rsidR="00446243" w:rsidRPr="009C29F6">
          <w:rPr>
            <w:rStyle w:val="Hiperpovezava"/>
            <w:noProof/>
          </w:rPr>
          <w:t>11.2.6</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Veljavnost ponudbe</w:t>
        </w:r>
        <w:r w:rsidR="00446243">
          <w:rPr>
            <w:noProof/>
            <w:webHidden/>
          </w:rPr>
          <w:tab/>
        </w:r>
        <w:r w:rsidR="00446243">
          <w:rPr>
            <w:noProof/>
            <w:webHidden/>
          </w:rPr>
          <w:fldChar w:fldCharType="begin"/>
        </w:r>
        <w:r w:rsidR="00446243">
          <w:rPr>
            <w:noProof/>
            <w:webHidden/>
          </w:rPr>
          <w:instrText xml:space="preserve"> PAGEREF _Toc167702785 \h </w:instrText>
        </w:r>
        <w:r w:rsidR="00446243">
          <w:rPr>
            <w:noProof/>
            <w:webHidden/>
          </w:rPr>
        </w:r>
        <w:r w:rsidR="00446243">
          <w:rPr>
            <w:noProof/>
            <w:webHidden/>
          </w:rPr>
          <w:fldChar w:fldCharType="separate"/>
        </w:r>
        <w:r w:rsidR="00446243">
          <w:rPr>
            <w:noProof/>
            <w:webHidden/>
          </w:rPr>
          <w:t>19</w:t>
        </w:r>
        <w:r w:rsidR="00446243">
          <w:rPr>
            <w:noProof/>
            <w:webHidden/>
          </w:rPr>
          <w:fldChar w:fldCharType="end"/>
        </w:r>
      </w:hyperlink>
    </w:p>
    <w:p w14:paraId="72AE78C8" w14:textId="6D996757"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6" w:history="1">
        <w:r w:rsidR="00446243" w:rsidRPr="009C29F6">
          <w:rPr>
            <w:rStyle w:val="Hiperpovezava"/>
            <w:noProof/>
          </w:rPr>
          <w:t>11.2.7</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Stroški ponudbe</w:t>
        </w:r>
        <w:r w:rsidR="00446243">
          <w:rPr>
            <w:noProof/>
            <w:webHidden/>
          </w:rPr>
          <w:tab/>
        </w:r>
        <w:r w:rsidR="00446243">
          <w:rPr>
            <w:noProof/>
            <w:webHidden/>
          </w:rPr>
          <w:fldChar w:fldCharType="begin"/>
        </w:r>
        <w:r w:rsidR="00446243">
          <w:rPr>
            <w:noProof/>
            <w:webHidden/>
          </w:rPr>
          <w:instrText xml:space="preserve"> PAGEREF _Toc167702786 \h </w:instrText>
        </w:r>
        <w:r w:rsidR="00446243">
          <w:rPr>
            <w:noProof/>
            <w:webHidden/>
          </w:rPr>
        </w:r>
        <w:r w:rsidR="00446243">
          <w:rPr>
            <w:noProof/>
            <w:webHidden/>
          </w:rPr>
          <w:fldChar w:fldCharType="separate"/>
        </w:r>
        <w:r w:rsidR="00446243">
          <w:rPr>
            <w:noProof/>
            <w:webHidden/>
          </w:rPr>
          <w:t>19</w:t>
        </w:r>
        <w:r w:rsidR="00446243">
          <w:rPr>
            <w:noProof/>
            <w:webHidden/>
          </w:rPr>
          <w:fldChar w:fldCharType="end"/>
        </w:r>
      </w:hyperlink>
    </w:p>
    <w:p w14:paraId="2A5C7D9B" w14:textId="537B843D"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7" w:history="1">
        <w:r w:rsidR="00446243" w:rsidRPr="009C29F6">
          <w:rPr>
            <w:rStyle w:val="Hiperpovezava"/>
            <w:noProof/>
          </w:rPr>
          <w:t>11.2.8</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Protikorupcijsko določilo</w:t>
        </w:r>
        <w:r w:rsidR="00446243">
          <w:rPr>
            <w:noProof/>
            <w:webHidden/>
          </w:rPr>
          <w:tab/>
        </w:r>
        <w:r w:rsidR="00446243">
          <w:rPr>
            <w:noProof/>
            <w:webHidden/>
          </w:rPr>
          <w:fldChar w:fldCharType="begin"/>
        </w:r>
        <w:r w:rsidR="00446243">
          <w:rPr>
            <w:noProof/>
            <w:webHidden/>
          </w:rPr>
          <w:instrText xml:space="preserve"> PAGEREF _Toc167702787 \h </w:instrText>
        </w:r>
        <w:r w:rsidR="00446243">
          <w:rPr>
            <w:noProof/>
            <w:webHidden/>
          </w:rPr>
        </w:r>
        <w:r w:rsidR="00446243">
          <w:rPr>
            <w:noProof/>
            <w:webHidden/>
          </w:rPr>
          <w:fldChar w:fldCharType="separate"/>
        </w:r>
        <w:r w:rsidR="00446243">
          <w:rPr>
            <w:noProof/>
            <w:webHidden/>
          </w:rPr>
          <w:t>19</w:t>
        </w:r>
        <w:r w:rsidR="00446243">
          <w:rPr>
            <w:noProof/>
            <w:webHidden/>
          </w:rPr>
          <w:fldChar w:fldCharType="end"/>
        </w:r>
      </w:hyperlink>
    </w:p>
    <w:p w14:paraId="394B5AFB" w14:textId="17783FB2" w:rsidR="00446243" w:rsidRDefault="00A4459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7702788" w:history="1">
        <w:r w:rsidR="00446243" w:rsidRPr="009C29F6">
          <w:rPr>
            <w:rStyle w:val="Hiperpovezava"/>
            <w:rFonts w:ascii="Century Gothic" w:eastAsia="Times New Roman" w:hAnsi="Century Gothic"/>
            <w:noProof/>
          </w:rPr>
          <w:t>12.</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eastAsia="Times New Roman" w:hAnsi="Century Gothic"/>
            <w:noProof/>
          </w:rPr>
          <w:t>OSTALA FINANČNA ZAVAROVANJA</w:t>
        </w:r>
        <w:r w:rsidR="00446243">
          <w:rPr>
            <w:noProof/>
            <w:webHidden/>
          </w:rPr>
          <w:tab/>
        </w:r>
        <w:r w:rsidR="00446243">
          <w:rPr>
            <w:noProof/>
            <w:webHidden/>
          </w:rPr>
          <w:fldChar w:fldCharType="begin"/>
        </w:r>
        <w:r w:rsidR="00446243">
          <w:rPr>
            <w:noProof/>
            <w:webHidden/>
          </w:rPr>
          <w:instrText xml:space="preserve"> PAGEREF _Toc167702788 \h </w:instrText>
        </w:r>
        <w:r w:rsidR="00446243">
          <w:rPr>
            <w:noProof/>
            <w:webHidden/>
          </w:rPr>
        </w:r>
        <w:r w:rsidR="00446243">
          <w:rPr>
            <w:noProof/>
            <w:webHidden/>
          </w:rPr>
          <w:fldChar w:fldCharType="separate"/>
        </w:r>
        <w:r w:rsidR="00446243">
          <w:rPr>
            <w:noProof/>
            <w:webHidden/>
          </w:rPr>
          <w:t>19</w:t>
        </w:r>
        <w:r w:rsidR="00446243">
          <w:rPr>
            <w:noProof/>
            <w:webHidden/>
          </w:rPr>
          <w:fldChar w:fldCharType="end"/>
        </w:r>
      </w:hyperlink>
    </w:p>
    <w:p w14:paraId="1AEE2774" w14:textId="3485D110"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89" w:history="1">
        <w:r w:rsidR="00446243" w:rsidRPr="009C29F6">
          <w:rPr>
            <w:rStyle w:val="Hiperpovezava"/>
            <w:noProof/>
          </w:rPr>
          <w:t>12.1.1</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Zavarovanje za dobro izvedbo pogodbenih obveznosti</w:t>
        </w:r>
        <w:r w:rsidR="00446243">
          <w:rPr>
            <w:noProof/>
            <w:webHidden/>
          </w:rPr>
          <w:tab/>
        </w:r>
        <w:r w:rsidR="00446243">
          <w:rPr>
            <w:noProof/>
            <w:webHidden/>
          </w:rPr>
          <w:fldChar w:fldCharType="begin"/>
        </w:r>
        <w:r w:rsidR="00446243">
          <w:rPr>
            <w:noProof/>
            <w:webHidden/>
          </w:rPr>
          <w:instrText xml:space="preserve"> PAGEREF _Toc167702789 \h </w:instrText>
        </w:r>
        <w:r w:rsidR="00446243">
          <w:rPr>
            <w:noProof/>
            <w:webHidden/>
          </w:rPr>
        </w:r>
        <w:r w:rsidR="00446243">
          <w:rPr>
            <w:noProof/>
            <w:webHidden/>
          </w:rPr>
          <w:fldChar w:fldCharType="separate"/>
        </w:r>
        <w:r w:rsidR="00446243">
          <w:rPr>
            <w:noProof/>
            <w:webHidden/>
          </w:rPr>
          <w:t>19</w:t>
        </w:r>
        <w:r w:rsidR="00446243">
          <w:rPr>
            <w:noProof/>
            <w:webHidden/>
          </w:rPr>
          <w:fldChar w:fldCharType="end"/>
        </w:r>
      </w:hyperlink>
    </w:p>
    <w:p w14:paraId="3D6C3F91" w14:textId="0E338679" w:rsidR="00446243" w:rsidRDefault="00A44592">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67702790" w:history="1">
        <w:r w:rsidR="00446243" w:rsidRPr="009C29F6">
          <w:rPr>
            <w:rStyle w:val="Hiperpovezava"/>
            <w:noProof/>
          </w:rPr>
          <w:t>12.1.2</w:t>
        </w:r>
        <w:r w:rsidR="00446243">
          <w:rPr>
            <w:rFonts w:asciiTheme="minorHAnsi" w:eastAsiaTheme="minorEastAsia" w:hAnsiTheme="minorHAnsi" w:cstheme="minorBidi"/>
            <w:i w:val="0"/>
            <w:iCs w:val="0"/>
            <w:noProof/>
            <w:sz w:val="22"/>
            <w:szCs w:val="22"/>
            <w:lang w:eastAsia="sl-SI"/>
          </w:rPr>
          <w:tab/>
        </w:r>
        <w:r w:rsidR="00446243" w:rsidRPr="009C29F6">
          <w:rPr>
            <w:rStyle w:val="Hiperpovezava"/>
            <w:noProof/>
          </w:rPr>
          <w:t>Zavarovanje za odpravo napak v garancijskem roku</w:t>
        </w:r>
        <w:r w:rsidR="00446243">
          <w:rPr>
            <w:noProof/>
            <w:webHidden/>
          </w:rPr>
          <w:tab/>
        </w:r>
        <w:r w:rsidR="00446243">
          <w:rPr>
            <w:noProof/>
            <w:webHidden/>
          </w:rPr>
          <w:fldChar w:fldCharType="begin"/>
        </w:r>
        <w:r w:rsidR="00446243">
          <w:rPr>
            <w:noProof/>
            <w:webHidden/>
          </w:rPr>
          <w:instrText xml:space="preserve"> PAGEREF _Toc167702790 \h </w:instrText>
        </w:r>
        <w:r w:rsidR="00446243">
          <w:rPr>
            <w:noProof/>
            <w:webHidden/>
          </w:rPr>
        </w:r>
        <w:r w:rsidR="00446243">
          <w:rPr>
            <w:noProof/>
            <w:webHidden/>
          </w:rPr>
          <w:fldChar w:fldCharType="separate"/>
        </w:r>
        <w:r w:rsidR="00446243">
          <w:rPr>
            <w:noProof/>
            <w:webHidden/>
          </w:rPr>
          <w:t>20</w:t>
        </w:r>
        <w:r w:rsidR="00446243">
          <w:rPr>
            <w:noProof/>
            <w:webHidden/>
          </w:rPr>
          <w:fldChar w:fldCharType="end"/>
        </w:r>
      </w:hyperlink>
    </w:p>
    <w:p w14:paraId="7CCF80E1" w14:textId="52890A69" w:rsidR="00446243" w:rsidRDefault="00A4459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7702791" w:history="1">
        <w:r w:rsidR="00446243" w:rsidRPr="009C29F6">
          <w:rPr>
            <w:rStyle w:val="Hiperpovezava"/>
            <w:rFonts w:ascii="Century Gothic" w:hAnsi="Century Gothic"/>
            <w:noProof/>
          </w:rPr>
          <w:t>13.</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obvestilo o odločitvi o oddaji naročila</w:t>
        </w:r>
        <w:r w:rsidR="00446243">
          <w:rPr>
            <w:noProof/>
            <w:webHidden/>
          </w:rPr>
          <w:tab/>
        </w:r>
        <w:r w:rsidR="00446243">
          <w:rPr>
            <w:noProof/>
            <w:webHidden/>
          </w:rPr>
          <w:fldChar w:fldCharType="begin"/>
        </w:r>
        <w:r w:rsidR="00446243">
          <w:rPr>
            <w:noProof/>
            <w:webHidden/>
          </w:rPr>
          <w:instrText xml:space="preserve"> PAGEREF _Toc167702791 \h </w:instrText>
        </w:r>
        <w:r w:rsidR="00446243">
          <w:rPr>
            <w:noProof/>
            <w:webHidden/>
          </w:rPr>
        </w:r>
        <w:r w:rsidR="00446243">
          <w:rPr>
            <w:noProof/>
            <w:webHidden/>
          </w:rPr>
          <w:fldChar w:fldCharType="separate"/>
        </w:r>
        <w:r w:rsidR="00446243">
          <w:rPr>
            <w:noProof/>
            <w:webHidden/>
          </w:rPr>
          <w:t>21</w:t>
        </w:r>
        <w:r w:rsidR="00446243">
          <w:rPr>
            <w:noProof/>
            <w:webHidden/>
          </w:rPr>
          <w:fldChar w:fldCharType="end"/>
        </w:r>
      </w:hyperlink>
    </w:p>
    <w:p w14:paraId="3F902476" w14:textId="52479AA2" w:rsidR="00446243" w:rsidRDefault="00A4459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7702792" w:history="1">
        <w:r w:rsidR="00446243" w:rsidRPr="009C29F6">
          <w:rPr>
            <w:rStyle w:val="Hiperpovezava"/>
            <w:rFonts w:ascii="Century Gothic" w:hAnsi="Century Gothic"/>
            <w:noProof/>
          </w:rPr>
          <w:t>14.</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odstop od izvedbe javnega naročila</w:t>
        </w:r>
        <w:r w:rsidR="00446243">
          <w:rPr>
            <w:noProof/>
            <w:webHidden/>
          </w:rPr>
          <w:tab/>
        </w:r>
        <w:r w:rsidR="00446243">
          <w:rPr>
            <w:noProof/>
            <w:webHidden/>
          </w:rPr>
          <w:fldChar w:fldCharType="begin"/>
        </w:r>
        <w:r w:rsidR="00446243">
          <w:rPr>
            <w:noProof/>
            <w:webHidden/>
          </w:rPr>
          <w:instrText xml:space="preserve"> PAGEREF _Toc167702792 \h </w:instrText>
        </w:r>
        <w:r w:rsidR="00446243">
          <w:rPr>
            <w:noProof/>
            <w:webHidden/>
          </w:rPr>
        </w:r>
        <w:r w:rsidR="00446243">
          <w:rPr>
            <w:noProof/>
            <w:webHidden/>
          </w:rPr>
          <w:fldChar w:fldCharType="separate"/>
        </w:r>
        <w:r w:rsidR="00446243">
          <w:rPr>
            <w:noProof/>
            <w:webHidden/>
          </w:rPr>
          <w:t>21</w:t>
        </w:r>
        <w:r w:rsidR="00446243">
          <w:rPr>
            <w:noProof/>
            <w:webHidden/>
          </w:rPr>
          <w:fldChar w:fldCharType="end"/>
        </w:r>
      </w:hyperlink>
    </w:p>
    <w:p w14:paraId="17D38BED" w14:textId="7F8249C3" w:rsidR="00446243" w:rsidRDefault="00A4459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7702793" w:history="1">
        <w:r w:rsidR="00446243" w:rsidRPr="009C29F6">
          <w:rPr>
            <w:rStyle w:val="Hiperpovezava"/>
            <w:rFonts w:ascii="Century Gothic" w:hAnsi="Century Gothic"/>
            <w:noProof/>
          </w:rPr>
          <w:t>15.</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pogodba</w:t>
        </w:r>
        <w:r w:rsidR="00446243">
          <w:rPr>
            <w:noProof/>
            <w:webHidden/>
          </w:rPr>
          <w:tab/>
        </w:r>
        <w:r w:rsidR="00446243">
          <w:rPr>
            <w:noProof/>
            <w:webHidden/>
          </w:rPr>
          <w:fldChar w:fldCharType="begin"/>
        </w:r>
        <w:r w:rsidR="00446243">
          <w:rPr>
            <w:noProof/>
            <w:webHidden/>
          </w:rPr>
          <w:instrText xml:space="preserve"> PAGEREF _Toc167702793 \h </w:instrText>
        </w:r>
        <w:r w:rsidR="00446243">
          <w:rPr>
            <w:noProof/>
            <w:webHidden/>
          </w:rPr>
        </w:r>
        <w:r w:rsidR="00446243">
          <w:rPr>
            <w:noProof/>
            <w:webHidden/>
          </w:rPr>
          <w:fldChar w:fldCharType="separate"/>
        </w:r>
        <w:r w:rsidR="00446243">
          <w:rPr>
            <w:noProof/>
            <w:webHidden/>
          </w:rPr>
          <w:t>21</w:t>
        </w:r>
        <w:r w:rsidR="00446243">
          <w:rPr>
            <w:noProof/>
            <w:webHidden/>
          </w:rPr>
          <w:fldChar w:fldCharType="end"/>
        </w:r>
      </w:hyperlink>
    </w:p>
    <w:p w14:paraId="29ABBA65" w14:textId="6A325BF2" w:rsidR="00446243" w:rsidRDefault="00A44592">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67702794" w:history="1">
        <w:r w:rsidR="00446243" w:rsidRPr="009C29F6">
          <w:rPr>
            <w:rStyle w:val="Hiperpovezava"/>
            <w:rFonts w:ascii="Century Gothic" w:hAnsi="Century Gothic"/>
            <w:noProof/>
          </w:rPr>
          <w:t>16.</w:t>
        </w:r>
        <w:r w:rsidR="00446243">
          <w:rPr>
            <w:rFonts w:asciiTheme="minorHAnsi" w:eastAsiaTheme="minorEastAsia" w:hAnsiTheme="minorHAnsi" w:cstheme="minorBidi"/>
            <w:b w:val="0"/>
            <w:bCs w:val="0"/>
            <w:caps w:val="0"/>
            <w:noProof/>
            <w:sz w:val="22"/>
            <w:szCs w:val="22"/>
            <w:lang w:eastAsia="sl-SI"/>
          </w:rPr>
          <w:tab/>
        </w:r>
        <w:r w:rsidR="00446243" w:rsidRPr="009C29F6">
          <w:rPr>
            <w:rStyle w:val="Hiperpovezava"/>
            <w:rFonts w:ascii="Century Gothic" w:hAnsi="Century Gothic"/>
            <w:noProof/>
          </w:rPr>
          <w:t>pravno varstvo</w:t>
        </w:r>
        <w:r w:rsidR="00446243">
          <w:rPr>
            <w:noProof/>
            <w:webHidden/>
          </w:rPr>
          <w:tab/>
        </w:r>
        <w:r w:rsidR="00446243">
          <w:rPr>
            <w:noProof/>
            <w:webHidden/>
          </w:rPr>
          <w:fldChar w:fldCharType="begin"/>
        </w:r>
        <w:r w:rsidR="00446243">
          <w:rPr>
            <w:noProof/>
            <w:webHidden/>
          </w:rPr>
          <w:instrText xml:space="preserve"> PAGEREF _Toc167702794 \h </w:instrText>
        </w:r>
        <w:r w:rsidR="00446243">
          <w:rPr>
            <w:noProof/>
            <w:webHidden/>
          </w:rPr>
        </w:r>
        <w:r w:rsidR="00446243">
          <w:rPr>
            <w:noProof/>
            <w:webHidden/>
          </w:rPr>
          <w:fldChar w:fldCharType="separate"/>
        </w:r>
        <w:r w:rsidR="00446243">
          <w:rPr>
            <w:noProof/>
            <w:webHidden/>
          </w:rPr>
          <w:t>21</w:t>
        </w:r>
        <w:r w:rsidR="00446243">
          <w:rPr>
            <w:noProof/>
            <w:webHidden/>
          </w:rPr>
          <w:fldChar w:fldCharType="end"/>
        </w:r>
      </w:hyperlink>
    </w:p>
    <w:p w14:paraId="77C3F9E0" w14:textId="3C1A907B"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03A49C57" w:rsidR="00BB1E26" w:rsidRPr="004B3049"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167702753"/>
      <w:r w:rsidR="002B2B13" w:rsidRPr="004B3049">
        <w:rPr>
          <w:rFonts w:ascii="Century Gothic" w:hAnsi="Century Gothic"/>
          <w:caps w:val="0"/>
          <w:sz w:val="22"/>
          <w:szCs w:val="22"/>
        </w:rPr>
        <w:lastRenderedPageBreak/>
        <w:t>NAROČNIK</w:t>
      </w:r>
      <w:bookmarkEnd w:id="0"/>
      <w:bookmarkEnd w:id="1"/>
      <w:bookmarkEnd w:id="2"/>
    </w:p>
    <w:p w14:paraId="528C7EC9" w14:textId="40266CFF" w:rsidR="000118DA" w:rsidRPr="001F776A" w:rsidRDefault="000118DA" w:rsidP="000118DA">
      <w:pPr>
        <w:spacing w:line="0" w:lineRule="atLeast"/>
        <w:rPr>
          <w:rFonts w:ascii="Century Gothic" w:hAnsi="Century Gothic" w:cs="Arial"/>
          <w:kern w:val="3"/>
          <w:sz w:val="22"/>
          <w:lang w:eastAsia="zh-CN"/>
        </w:rPr>
      </w:pPr>
      <w:r w:rsidRPr="004B3049">
        <w:rPr>
          <w:rFonts w:ascii="Century Gothic" w:hAnsi="Century Gothic" w:cs="Arial"/>
          <w:sz w:val="22"/>
        </w:rPr>
        <w:t xml:space="preserve">Naročnik Slovenski državni gozdovi d.o.o., Rožna ulica 39, 1330 Kočevje, vse zainteresirane ponudnike obvešča, da razpisuje javno naročilo: »Nabava gozdarske mehanizacije« v </w:t>
      </w:r>
      <w:r w:rsidR="0076784B">
        <w:rPr>
          <w:rFonts w:ascii="Century Gothic" w:hAnsi="Century Gothic" w:cs="Arial"/>
          <w:sz w:val="22"/>
        </w:rPr>
        <w:t>dveh</w:t>
      </w:r>
      <w:r w:rsidR="006C6C37" w:rsidRPr="004B3049">
        <w:rPr>
          <w:rFonts w:ascii="Century Gothic" w:hAnsi="Century Gothic" w:cs="Arial"/>
          <w:sz w:val="22"/>
        </w:rPr>
        <w:t xml:space="preserve"> </w:t>
      </w:r>
      <w:r w:rsidRPr="004B3049">
        <w:rPr>
          <w:rFonts w:ascii="Century Gothic" w:hAnsi="Century Gothic" w:cs="Arial"/>
          <w:sz w:val="22"/>
        </w:rPr>
        <w:t>(</w:t>
      </w:r>
      <w:r w:rsidR="0076784B">
        <w:rPr>
          <w:rFonts w:ascii="Century Gothic" w:hAnsi="Century Gothic" w:cs="Arial"/>
          <w:sz w:val="22"/>
        </w:rPr>
        <w:t>2</w:t>
      </w:r>
      <w:r w:rsidRPr="004B3049">
        <w:rPr>
          <w:rFonts w:ascii="Century Gothic" w:hAnsi="Century Gothic" w:cs="Arial"/>
          <w:sz w:val="22"/>
        </w:rPr>
        <w:t xml:space="preserve">) sklopih, ki je po vsebini javno naročilo </w:t>
      </w:r>
      <w:r w:rsidRPr="004B3049">
        <w:rPr>
          <w:rFonts w:ascii="Century Gothic" w:hAnsi="Century Gothic" w:cs="Arial"/>
          <w:kern w:val="3"/>
          <w:sz w:val="22"/>
          <w:lang w:eastAsia="zh-CN"/>
        </w:rPr>
        <w:t>blaga. Zainteresirani ponudniki, ki izpolnjujejo vse naročnikove pogoje, pri njih niso prisotni razlogi za izključitev ponudbe ter izpolnjujejo vse tehnične zahteve predmeta naročila</w:t>
      </w:r>
      <w:r w:rsidR="00E46618" w:rsidRPr="004B3049">
        <w:rPr>
          <w:rFonts w:ascii="Century Gothic" w:hAnsi="Century Gothic" w:cs="Arial"/>
          <w:kern w:val="3"/>
          <w:sz w:val="22"/>
          <w:lang w:eastAsia="zh-CN"/>
        </w:rPr>
        <w:t xml:space="preserve"> po posameznem sklopu</w:t>
      </w:r>
      <w:r w:rsidRPr="004B3049">
        <w:rPr>
          <w:rFonts w:ascii="Century Gothic" w:hAnsi="Century Gothic" w:cs="Arial"/>
          <w:kern w:val="3"/>
          <w:sz w:val="22"/>
          <w:lang w:eastAsia="zh-CN"/>
        </w:rPr>
        <w:t>, lahko oddajo svojo ponudbo v skladu z navodili, podanimi v tej dokumentaciji</w:t>
      </w:r>
      <w:r w:rsidR="00E71E13" w:rsidRPr="004B3049">
        <w:rPr>
          <w:rFonts w:ascii="Century Gothic" w:hAnsi="Century Gothic" w:cs="Arial"/>
          <w:kern w:val="3"/>
          <w:sz w:val="22"/>
          <w:lang w:eastAsia="zh-CN"/>
        </w:rPr>
        <w:t xml:space="preserve"> po posameznem sklopu</w:t>
      </w:r>
      <w:r w:rsidRPr="004B3049">
        <w:rPr>
          <w:rFonts w:ascii="Century Gothic" w:hAnsi="Century Gothic" w:cs="Arial"/>
          <w:kern w:val="3"/>
          <w:sz w:val="22"/>
          <w:lang w:eastAsia="zh-CN"/>
        </w:rPr>
        <w:t>.</w:t>
      </w:r>
    </w:p>
    <w:p w14:paraId="5E9C0F45" w14:textId="76F08840" w:rsidR="007A2D5A" w:rsidRPr="00E65A56" w:rsidRDefault="00C91BF6" w:rsidP="002B4270">
      <w:pPr>
        <w:pStyle w:val="Naslov1"/>
        <w:ind w:left="142" w:hanging="142"/>
        <w:rPr>
          <w:rFonts w:ascii="Century Gothic" w:hAnsi="Century Gothic"/>
          <w:sz w:val="22"/>
        </w:rPr>
      </w:pPr>
      <w:bookmarkStart w:id="3" w:name="_Toc336851730"/>
      <w:bookmarkStart w:id="4" w:name="_Toc336851778"/>
      <w:bookmarkStart w:id="5" w:name="_Toc167702754"/>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6" w:name="_Toc336851731"/>
      <w:bookmarkStart w:id="7" w:name="_Toc336851779"/>
      <w:bookmarkEnd w:id="3"/>
      <w:bookmarkEnd w:id="4"/>
      <w:bookmarkEnd w:id="5"/>
    </w:p>
    <w:p w14:paraId="3B929BCD" w14:textId="6D3BC370"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w:t>
      </w:r>
      <w:r w:rsidR="00E71E13">
        <w:rPr>
          <w:rFonts w:ascii="Century Gothic" w:hAnsi="Century Gothic"/>
          <w:b/>
          <w:bCs/>
          <w:sz w:val="22"/>
        </w:rPr>
        <w:t>GMEH 202</w:t>
      </w:r>
      <w:r w:rsidR="0076784B">
        <w:rPr>
          <w:rFonts w:ascii="Century Gothic" w:hAnsi="Century Gothic"/>
          <w:b/>
          <w:bCs/>
          <w:sz w:val="22"/>
        </w:rPr>
        <w:t>4</w:t>
      </w:r>
    </w:p>
    <w:p w14:paraId="684CC531" w14:textId="398B7FDE" w:rsidR="009536A8" w:rsidRPr="009536A8" w:rsidRDefault="009536A8" w:rsidP="009536A8">
      <w:pPr>
        <w:spacing w:line="272" w:lineRule="auto"/>
        <w:ind w:right="20"/>
        <w:rPr>
          <w:rFonts w:ascii="Century Gothic" w:hAnsi="Century Gothic" w:cs="Arial"/>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00E71E13" w:rsidRPr="00E71E13">
        <w:rPr>
          <w:rFonts w:ascii="Century Gothic" w:hAnsi="Century Gothic" w:cs="Arial"/>
          <w:b/>
          <w:bCs/>
          <w:sz w:val="22"/>
        </w:rPr>
        <w:t>N</w:t>
      </w:r>
      <w:r w:rsidR="0076784B">
        <w:rPr>
          <w:rFonts w:ascii="Century Gothic" w:hAnsi="Century Gothic" w:cs="Arial"/>
          <w:b/>
          <w:bCs/>
          <w:sz w:val="22"/>
        </w:rPr>
        <w:t>akup in dobava</w:t>
      </w:r>
      <w:r w:rsidR="00E71E13">
        <w:rPr>
          <w:rFonts w:ascii="Century Gothic" w:hAnsi="Century Gothic" w:cs="Arial"/>
          <w:sz w:val="22"/>
        </w:rPr>
        <w:t xml:space="preserve"> </w:t>
      </w:r>
      <w:r w:rsidRPr="009536A8">
        <w:rPr>
          <w:rFonts w:ascii="Century Gothic" w:hAnsi="Century Gothic" w:cs="Calibri"/>
          <w:b/>
          <w:sz w:val="22"/>
        </w:rPr>
        <w:t>gozdarske mehanizacije</w:t>
      </w:r>
    </w:p>
    <w:bookmarkEnd w:id="8"/>
    <w:p w14:paraId="66E90CAB" w14:textId="77777777" w:rsidR="00074545" w:rsidRDefault="00074545" w:rsidP="00403C36">
      <w:pPr>
        <w:spacing w:line="272" w:lineRule="auto"/>
        <w:ind w:right="20"/>
        <w:rPr>
          <w:rFonts w:ascii="Century Gothic" w:hAnsi="Century Gothic" w:cs="Arial"/>
          <w:sz w:val="22"/>
        </w:rPr>
      </w:pPr>
    </w:p>
    <w:p w14:paraId="315E26CD" w14:textId="3BCA7848" w:rsidR="00403C36" w:rsidRDefault="00403C36" w:rsidP="00403C36">
      <w:pPr>
        <w:spacing w:line="272" w:lineRule="auto"/>
        <w:ind w:right="20"/>
        <w:rPr>
          <w:rFonts w:ascii="Century Gothic" w:hAnsi="Century Gothic" w:cs="Arial"/>
          <w:sz w:val="22"/>
        </w:rPr>
      </w:pPr>
      <w:r w:rsidRPr="00AD64EE">
        <w:rPr>
          <w:rFonts w:ascii="Century Gothic" w:hAnsi="Century Gothic" w:cs="Arial"/>
          <w:sz w:val="22"/>
        </w:rPr>
        <w:t xml:space="preserve">Naročilo je razdeljeno na </w:t>
      </w:r>
      <w:r w:rsidR="0076784B">
        <w:rPr>
          <w:rFonts w:ascii="Century Gothic" w:hAnsi="Century Gothic" w:cs="Arial"/>
          <w:sz w:val="22"/>
        </w:rPr>
        <w:t>2</w:t>
      </w:r>
      <w:r w:rsidRPr="00AD64EE">
        <w:rPr>
          <w:rFonts w:ascii="Century Gothic" w:hAnsi="Century Gothic" w:cs="Arial"/>
          <w:sz w:val="22"/>
        </w:rPr>
        <w:t xml:space="preserve"> </w:t>
      </w:r>
      <w:r w:rsidR="0076784B">
        <w:rPr>
          <w:rFonts w:ascii="Century Gothic" w:hAnsi="Century Gothic" w:cs="Arial"/>
          <w:sz w:val="22"/>
        </w:rPr>
        <w:t>(dva</w:t>
      </w:r>
      <w:r w:rsidRPr="00AD64EE">
        <w:rPr>
          <w:rFonts w:ascii="Century Gothic" w:hAnsi="Century Gothic" w:cs="Arial"/>
          <w:sz w:val="22"/>
        </w:rPr>
        <w:t>) sklop</w:t>
      </w:r>
      <w:r w:rsidR="0076784B">
        <w:rPr>
          <w:rFonts w:ascii="Century Gothic" w:hAnsi="Century Gothic" w:cs="Arial"/>
          <w:sz w:val="22"/>
        </w:rPr>
        <w:t>a</w:t>
      </w:r>
      <w:r w:rsidRPr="00AD64EE">
        <w:rPr>
          <w:rFonts w:ascii="Century Gothic" w:hAnsi="Century Gothic" w:cs="Arial"/>
          <w:sz w:val="22"/>
        </w:rPr>
        <w:t xml:space="preserve">: </w:t>
      </w:r>
    </w:p>
    <w:p w14:paraId="62EDF8F1" w14:textId="5E741861" w:rsidR="00E71E13" w:rsidRDefault="00E71E13" w:rsidP="00403C36">
      <w:pPr>
        <w:spacing w:line="272" w:lineRule="auto"/>
        <w:ind w:right="20"/>
        <w:rPr>
          <w:rFonts w:ascii="Century Gothic" w:hAnsi="Century Gothic" w:cs="Arial"/>
          <w:sz w:val="22"/>
        </w:rPr>
      </w:pPr>
    </w:p>
    <w:tbl>
      <w:tblPr>
        <w:tblStyle w:val="Tabelamrea"/>
        <w:tblpPr w:leftFromText="141" w:rightFromText="141" w:vertAnchor="text" w:horzAnchor="margin" w:tblpY="8"/>
        <w:tblW w:w="9067" w:type="dxa"/>
        <w:tblLook w:val="04A0" w:firstRow="1" w:lastRow="0" w:firstColumn="1" w:lastColumn="0" w:noHBand="0" w:noVBand="1"/>
      </w:tblPr>
      <w:tblGrid>
        <w:gridCol w:w="1056"/>
        <w:gridCol w:w="6403"/>
        <w:gridCol w:w="1608"/>
      </w:tblGrid>
      <w:tr w:rsidR="00E71E13" w:rsidRPr="005F2778" w14:paraId="14BC8CCB" w14:textId="77777777" w:rsidTr="00E71E13">
        <w:tc>
          <w:tcPr>
            <w:tcW w:w="1056" w:type="dxa"/>
          </w:tcPr>
          <w:p w14:paraId="1B83B463"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Sklop št.</w:t>
            </w:r>
          </w:p>
        </w:tc>
        <w:tc>
          <w:tcPr>
            <w:tcW w:w="6403" w:type="dxa"/>
          </w:tcPr>
          <w:p w14:paraId="26ABFA55"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Naziv sklopa</w:t>
            </w:r>
          </w:p>
        </w:tc>
        <w:tc>
          <w:tcPr>
            <w:tcW w:w="1608" w:type="dxa"/>
          </w:tcPr>
          <w:p w14:paraId="2EAF437B" w14:textId="77777777" w:rsidR="00E71E13" w:rsidRPr="005F2778" w:rsidRDefault="00E71E13" w:rsidP="00E71E13">
            <w:pPr>
              <w:pStyle w:val="Odstavekseznama"/>
              <w:ind w:left="0"/>
              <w:rPr>
                <w:rFonts w:ascii="Century Gothic" w:eastAsiaTheme="minorHAnsi" w:hAnsi="Century Gothic" w:cs="Arial"/>
                <w:b/>
                <w:bCs/>
                <w:sz w:val="22"/>
              </w:rPr>
            </w:pPr>
            <w:r w:rsidRPr="005F2778">
              <w:rPr>
                <w:rFonts w:ascii="Century Gothic" w:eastAsiaTheme="minorHAnsi" w:hAnsi="Century Gothic" w:cs="Arial"/>
                <w:b/>
                <w:bCs/>
                <w:sz w:val="22"/>
              </w:rPr>
              <w:t>št. kosov</w:t>
            </w:r>
          </w:p>
        </w:tc>
      </w:tr>
      <w:tr w:rsidR="00E71E13" w:rsidRPr="005F2778" w14:paraId="3D2F22D9" w14:textId="77777777" w:rsidTr="00E71E13">
        <w:tc>
          <w:tcPr>
            <w:tcW w:w="1056" w:type="dxa"/>
          </w:tcPr>
          <w:p w14:paraId="207209AF"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1</w:t>
            </w:r>
          </w:p>
        </w:tc>
        <w:tc>
          <w:tcPr>
            <w:tcW w:w="6403" w:type="dxa"/>
          </w:tcPr>
          <w:p w14:paraId="51EA526B" w14:textId="5D184F2A" w:rsidR="00E71E13" w:rsidRPr="005F2778" w:rsidRDefault="0076784B" w:rsidP="00E71E13">
            <w:pPr>
              <w:pStyle w:val="Odstavekseznama"/>
              <w:ind w:left="0"/>
              <w:rPr>
                <w:rFonts w:ascii="Century Gothic" w:eastAsiaTheme="minorHAnsi" w:hAnsi="Century Gothic" w:cs="Arial"/>
                <w:sz w:val="22"/>
              </w:rPr>
            </w:pPr>
            <w:r w:rsidRPr="0076784B">
              <w:rPr>
                <w:rFonts w:ascii="Century Gothic" w:eastAsiaTheme="minorHAnsi" w:hAnsi="Century Gothic" w:cs="Arial"/>
                <w:sz w:val="22"/>
              </w:rPr>
              <w:t>Gozdarski kamioni s priklopnikom</w:t>
            </w:r>
          </w:p>
        </w:tc>
        <w:tc>
          <w:tcPr>
            <w:tcW w:w="1608" w:type="dxa"/>
          </w:tcPr>
          <w:p w14:paraId="2568B687" w14:textId="4AD98BB4" w:rsidR="00E71E13" w:rsidRPr="005F2778" w:rsidRDefault="001761ED" w:rsidP="00E71E13">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6</w:t>
            </w:r>
          </w:p>
        </w:tc>
      </w:tr>
      <w:tr w:rsidR="00E71E13" w:rsidRPr="005F2778" w14:paraId="0421BE3F" w14:textId="77777777" w:rsidTr="00E71E13">
        <w:tc>
          <w:tcPr>
            <w:tcW w:w="1056" w:type="dxa"/>
          </w:tcPr>
          <w:p w14:paraId="5458B573" w14:textId="77777777" w:rsidR="00E71E13" w:rsidRPr="005F2778" w:rsidRDefault="00E71E13" w:rsidP="00E71E13">
            <w:pPr>
              <w:pStyle w:val="Odstavekseznama"/>
              <w:ind w:left="0"/>
              <w:jc w:val="center"/>
              <w:rPr>
                <w:rFonts w:ascii="Century Gothic" w:eastAsiaTheme="minorHAnsi" w:hAnsi="Century Gothic" w:cs="Arial"/>
                <w:sz w:val="22"/>
              </w:rPr>
            </w:pPr>
            <w:r w:rsidRPr="005F2778">
              <w:rPr>
                <w:rFonts w:ascii="Century Gothic" w:eastAsiaTheme="minorHAnsi" w:hAnsi="Century Gothic" w:cs="Arial"/>
                <w:sz w:val="22"/>
              </w:rPr>
              <w:t>2</w:t>
            </w:r>
          </w:p>
        </w:tc>
        <w:tc>
          <w:tcPr>
            <w:tcW w:w="6403" w:type="dxa"/>
          </w:tcPr>
          <w:p w14:paraId="6A35D5B7" w14:textId="22079667" w:rsidR="00E71E13" w:rsidRPr="005F2778" w:rsidRDefault="00BB7700" w:rsidP="00E71E13">
            <w:pPr>
              <w:pStyle w:val="Odstavekseznama"/>
              <w:ind w:left="0"/>
              <w:rPr>
                <w:rFonts w:ascii="Century Gothic" w:eastAsiaTheme="minorHAnsi" w:hAnsi="Century Gothic" w:cs="Arial"/>
                <w:sz w:val="22"/>
              </w:rPr>
            </w:pPr>
            <w:r w:rsidRPr="00BB7700">
              <w:rPr>
                <w:rFonts w:ascii="Century Gothic" w:eastAsiaTheme="minorHAnsi" w:hAnsi="Century Gothic" w:cs="Arial"/>
                <w:sz w:val="22"/>
              </w:rPr>
              <w:t>Večbobenski žični žerjav s stolpom</w:t>
            </w:r>
          </w:p>
        </w:tc>
        <w:tc>
          <w:tcPr>
            <w:tcW w:w="1608" w:type="dxa"/>
          </w:tcPr>
          <w:p w14:paraId="2E54BEA0" w14:textId="34AA03B3" w:rsidR="00E71E13" w:rsidRPr="005F2778" w:rsidRDefault="002832D0" w:rsidP="00E71E13">
            <w:pPr>
              <w:pStyle w:val="Odstavekseznama"/>
              <w:ind w:left="0"/>
              <w:jc w:val="center"/>
              <w:rPr>
                <w:rFonts w:ascii="Century Gothic" w:eastAsiaTheme="minorHAnsi" w:hAnsi="Century Gothic" w:cs="Arial"/>
                <w:sz w:val="22"/>
              </w:rPr>
            </w:pPr>
            <w:r>
              <w:rPr>
                <w:rFonts w:ascii="Century Gothic" w:eastAsiaTheme="minorHAnsi" w:hAnsi="Century Gothic" w:cs="Arial"/>
                <w:sz w:val="22"/>
              </w:rPr>
              <w:t>1</w:t>
            </w:r>
          </w:p>
        </w:tc>
      </w:tr>
    </w:tbl>
    <w:p w14:paraId="26D8317C" w14:textId="7B556786" w:rsidR="00E71E13" w:rsidRDefault="00E71E13" w:rsidP="00403C36">
      <w:pPr>
        <w:spacing w:line="272" w:lineRule="auto"/>
        <w:ind w:right="20"/>
        <w:rPr>
          <w:rFonts w:ascii="Century Gothic" w:hAnsi="Century Gothic" w:cs="Arial"/>
          <w:sz w:val="22"/>
        </w:rPr>
      </w:pPr>
    </w:p>
    <w:p w14:paraId="0E1E25E8" w14:textId="77777777" w:rsidR="002832D0" w:rsidRPr="00FC2C98" w:rsidRDefault="002832D0" w:rsidP="00403C36">
      <w:pPr>
        <w:spacing w:line="272" w:lineRule="auto"/>
        <w:ind w:right="20"/>
        <w:rPr>
          <w:rFonts w:ascii="Century Gothic" w:hAnsi="Century Gothic" w:cs="Arial"/>
          <w:sz w:val="22"/>
        </w:rPr>
      </w:pPr>
    </w:p>
    <w:p w14:paraId="7E3D218A" w14:textId="719811F0" w:rsidR="00FC2C98" w:rsidRPr="005A75F9" w:rsidRDefault="00FC2C98" w:rsidP="00C16998">
      <w:pPr>
        <w:spacing w:line="0" w:lineRule="atLeast"/>
        <w:rPr>
          <w:rFonts w:ascii="Century Gothic" w:hAnsi="Century Gothic" w:cs="Arial"/>
          <w:b/>
          <w:bCs/>
          <w:sz w:val="22"/>
        </w:rPr>
      </w:pPr>
      <w:r w:rsidRPr="005A75F9">
        <w:rPr>
          <w:rFonts w:ascii="Century Gothic" w:hAnsi="Century Gothic" w:cs="Arial"/>
          <w:b/>
          <w:bCs/>
          <w:sz w:val="22"/>
        </w:rPr>
        <w:t>Skrajni r</w:t>
      </w:r>
      <w:r w:rsidR="00C16998" w:rsidRPr="005A75F9">
        <w:rPr>
          <w:rFonts w:ascii="Century Gothic" w:hAnsi="Century Gothic" w:cs="Arial"/>
          <w:b/>
          <w:bCs/>
          <w:sz w:val="22"/>
        </w:rPr>
        <w:t>ok</w:t>
      </w:r>
      <w:r w:rsidR="00496435" w:rsidRPr="005A75F9">
        <w:rPr>
          <w:rFonts w:ascii="Century Gothic" w:hAnsi="Century Gothic" w:cs="Arial"/>
          <w:b/>
          <w:bCs/>
          <w:sz w:val="22"/>
        </w:rPr>
        <w:t>i</w:t>
      </w:r>
      <w:r w:rsidR="00C16998" w:rsidRPr="005A75F9">
        <w:rPr>
          <w:rFonts w:ascii="Century Gothic" w:hAnsi="Century Gothic" w:cs="Arial"/>
          <w:b/>
          <w:bCs/>
          <w:sz w:val="22"/>
        </w:rPr>
        <w:t xml:space="preserve"> za dobavo</w:t>
      </w:r>
      <w:r w:rsidR="00496435" w:rsidRPr="005A75F9">
        <w:rPr>
          <w:rFonts w:ascii="Century Gothic" w:hAnsi="Century Gothic" w:cs="Arial"/>
          <w:b/>
          <w:bCs/>
          <w:sz w:val="22"/>
        </w:rPr>
        <w:t xml:space="preserve"> gozdarske </w:t>
      </w:r>
      <w:r w:rsidR="00C16998" w:rsidRPr="005A75F9">
        <w:rPr>
          <w:rFonts w:ascii="Century Gothic" w:hAnsi="Century Gothic" w:cs="Arial"/>
          <w:b/>
          <w:bCs/>
          <w:sz w:val="22"/>
        </w:rPr>
        <w:t>mehanizacije po posameznem sklopu</w:t>
      </w:r>
      <w:r w:rsidR="00496435" w:rsidRPr="005A75F9">
        <w:rPr>
          <w:rFonts w:ascii="Century Gothic" w:hAnsi="Century Gothic" w:cs="Arial"/>
          <w:b/>
          <w:bCs/>
          <w:sz w:val="22"/>
        </w:rPr>
        <w:t xml:space="preserve"> so</w:t>
      </w:r>
      <w:r w:rsidR="00A31C76" w:rsidRPr="005A75F9">
        <w:rPr>
          <w:rFonts w:ascii="Century Gothic" w:hAnsi="Century Gothic" w:cs="Arial"/>
          <w:b/>
          <w:bCs/>
          <w:sz w:val="22"/>
        </w:rPr>
        <w:t>:</w:t>
      </w:r>
    </w:p>
    <w:p w14:paraId="46AD556B" w14:textId="3F113F8C" w:rsidR="00A31C76" w:rsidRDefault="00A31C76" w:rsidP="00C16998">
      <w:pPr>
        <w:spacing w:line="0" w:lineRule="atLeast"/>
        <w:rPr>
          <w:rFonts w:ascii="Century Gothic" w:hAnsi="Century Gothic" w:cs="Arial"/>
          <w:b/>
          <w:bCs/>
          <w:sz w:val="22"/>
        </w:rPr>
      </w:pPr>
      <w:r>
        <w:rPr>
          <w:rFonts w:ascii="Century Gothic" w:hAnsi="Century Gothic" w:cs="Arial"/>
          <w:b/>
          <w:bCs/>
          <w:sz w:val="22"/>
        </w:rPr>
        <w:t xml:space="preserve"> </w:t>
      </w:r>
    </w:p>
    <w:p w14:paraId="5C359069" w14:textId="058D60C3" w:rsidR="002832D0" w:rsidRPr="001C0A88" w:rsidRDefault="00A31C76" w:rsidP="002832D0">
      <w:pPr>
        <w:pStyle w:val="Odstavekseznama"/>
        <w:numPr>
          <w:ilvl w:val="0"/>
          <w:numId w:val="21"/>
        </w:numPr>
        <w:spacing w:line="0" w:lineRule="atLeast"/>
        <w:ind w:left="142"/>
        <w:rPr>
          <w:rFonts w:ascii="Century Gothic" w:eastAsiaTheme="minorHAnsi" w:hAnsi="Century Gothic" w:cs="Arial"/>
          <w:sz w:val="22"/>
        </w:rPr>
      </w:pPr>
      <w:r w:rsidRPr="001C0A88">
        <w:rPr>
          <w:rFonts w:ascii="Century Gothic" w:eastAsiaTheme="minorHAnsi" w:hAnsi="Century Gothic" w:cs="Arial"/>
          <w:b/>
          <w:bCs/>
          <w:sz w:val="22"/>
        </w:rPr>
        <w:t>Sklop 1:</w:t>
      </w:r>
      <w:r w:rsidRPr="001C0A88">
        <w:rPr>
          <w:rFonts w:ascii="Century Gothic" w:eastAsiaTheme="minorHAnsi" w:hAnsi="Century Gothic" w:cs="Arial"/>
          <w:sz w:val="22"/>
        </w:rPr>
        <w:t xml:space="preserve"> </w:t>
      </w:r>
      <w:r w:rsidR="001761ED" w:rsidRPr="001761ED">
        <w:rPr>
          <w:rFonts w:ascii="Century Gothic" w:eastAsiaTheme="minorHAnsi" w:hAnsi="Century Gothic" w:cs="Arial"/>
          <w:sz w:val="22"/>
        </w:rPr>
        <w:t xml:space="preserve">Gozdarski kamioni s priklopnikom </w:t>
      </w:r>
      <w:r w:rsidR="002832D0" w:rsidRPr="001C0A88">
        <w:rPr>
          <w:rFonts w:ascii="Century Gothic" w:eastAsiaTheme="minorHAnsi" w:hAnsi="Century Gothic" w:cs="Arial"/>
          <w:sz w:val="22"/>
        </w:rPr>
        <w:t xml:space="preserve">– najkasneje v </w:t>
      </w:r>
      <w:r w:rsidR="002832D0" w:rsidRPr="001C0A88">
        <w:rPr>
          <w:rFonts w:ascii="Century Gothic" w:eastAsiaTheme="minorHAnsi" w:hAnsi="Century Gothic" w:cs="Arial"/>
          <w:b/>
          <w:bCs/>
          <w:sz w:val="22"/>
        </w:rPr>
        <w:t>12 mesecih</w:t>
      </w:r>
      <w:r w:rsidR="002832D0" w:rsidRPr="001C0A88">
        <w:rPr>
          <w:rFonts w:ascii="Century Gothic" w:eastAsiaTheme="minorHAnsi" w:hAnsi="Century Gothic" w:cs="Arial"/>
          <w:sz w:val="22"/>
        </w:rPr>
        <w:t xml:space="preserve"> od podpisa pogodbe;</w:t>
      </w:r>
    </w:p>
    <w:p w14:paraId="1D729A41" w14:textId="42C577F6" w:rsidR="002832D0" w:rsidRPr="001C0A88" w:rsidRDefault="002832D0" w:rsidP="002832D0">
      <w:pPr>
        <w:pStyle w:val="Odstavekseznama"/>
        <w:numPr>
          <w:ilvl w:val="0"/>
          <w:numId w:val="21"/>
        </w:numPr>
        <w:spacing w:line="0" w:lineRule="atLeast"/>
        <w:ind w:left="142"/>
        <w:rPr>
          <w:rFonts w:ascii="Century Gothic" w:eastAsiaTheme="minorHAnsi" w:hAnsi="Century Gothic" w:cs="Arial"/>
          <w:sz w:val="22"/>
        </w:rPr>
      </w:pPr>
      <w:r w:rsidRPr="001C0A88">
        <w:rPr>
          <w:rFonts w:ascii="Century Gothic" w:eastAsiaTheme="minorHAnsi" w:hAnsi="Century Gothic" w:cs="Arial"/>
          <w:b/>
          <w:bCs/>
          <w:sz w:val="22"/>
        </w:rPr>
        <w:t xml:space="preserve">Sklop </w:t>
      </w:r>
      <w:r>
        <w:rPr>
          <w:rFonts w:ascii="Century Gothic" w:eastAsiaTheme="minorHAnsi" w:hAnsi="Century Gothic" w:cs="Arial"/>
          <w:b/>
          <w:bCs/>
          <w:sz w:val="22"/>
        </w:rPr>
        <w:t>2</w:t>
      </w:r>
      <w:r w:rsidRPr="001C0A88">
        <w:rPr>
          <w:rFonts w:ascii="Century Gothic" w:eastAsiaTheme="minorHAnsi" w:hAnsi="Century Gothic" w:cs="Arial"/>
          <w:b/>
          <w:bCs/>
          <w:sz w:val="22"/>
        </w:rPr>
        <w:t>:</w:t>
      </w:r>
      <w:r w:rsidRPr="001C0A88">
        <w:rPr>
          <w:rFonts w:ascii="Century Gothic" w:eastAsiaTheme="minorHAnsi" w:hAnsi="Century Gothic" w:cs="Arial"/>
          <w:sz w:val="22"/>
        </w:rPr>
        <w:t xml:space="preserve"> </w:t>
      </w:r>
      <w:r w:rsidR="001761ED" w:rsidRPr="001761ED">
        <w:rPr>
          <w:rFonts w:ascii="Century Gothic" w:eastAsiaTheme="minorHAnsi" w:hAnsi="Century Gothic" w:cs="Arial"/>
          <w:sz w:val="22"/>
        </w:rPr>
        <w:t xml:space="preserve">Večbobenski žični žerjav s stolpom </w:t>
      </w:r>
      <w:r w:rsidRPr="001C0A88">
        <w:rPr>
          <w:rFonts w:ascii="Century Gothic" w:eastAsiaTheme="minorHAnsi" w:hAnsi="Century Gothic" w:cs="Arial"/>
          <w:sz w:val="22"/>
        </w:rPr>
        <w:t xml:space="preserve">- najkasneje v </w:t>
      </w:r>
      <w:r w:rsidRPr="001C0A88">
        <w:rPr>
          <w:rFonts w:ascii="Century Gothic" w:eastAsiaTheme="minorHAnsi" w:hAnsi="Century Gothic" w:cs="Arial"/>
          <w:b/>
          <w:bCs/>
          <w:sz w:val="22"/>
        </w:rPr>
        <w:t>12 mesecih</w:t>
      </w:r>
      <w:r w:rsidRPr="001C0A88">
        <w:rPr>
          <w:rFonts w:ascii="Century Gothic" w:eastAsiaTheme="minorHAnsi" w:hAnsi="Century Gothic" w:cs="Arial"/>
          <w:sz w:val="22"/>
        </w:rPr>
        <w:t xml:space="preserve"> od podpisa pogodbe;</w:t>
      </w:r>
    </w:p>
    <w:p w14:paraId="47BA455A" w14:textId="1C739EA2" w:rsidR="00E65A56" w:rsidRPr="00FD0F97" w:rsidRDefault="00E65A56" w:rsidP="00496435">
      <w:pPr>
        <w:spacing w:line="0" w:lineRule="atLeast"/>
        <w:rPr>
          <w:rFonts w:ascii="Century Gothic" w:hAnsi="Century Gothic"/>
          <w:sz w:val="22"/>
        </w:rPr>
      </w:pPr>
      <w:r w:rsidRPr="00FD0F97">
        <w:rPr>
          <w:rFonts w:ascii="Century Gothic" w:hAnsi="Century Gothic"/>
          <w:sz w:val="22"/>
        </w:rPr>
        <w:t>Ponudnik se lahko prijavi na enega ali več sklopov predmetnega naročila.</w:t>
      </w:r>
    </w:p>
    <w:p w14:paraId="50036E0D" w14:textId="77777777" w:rsidR="00E65A56" w:rsidRDefault="00E65A56" w:rsidP="00E65A56">
      <w:pPr>
        <w:spacing w:line="0" w:lineRule="atLeast"/>
        <w:rPr>
          <w:rFonts w:ascii="Century Gothic" w:hAnsi="Century Gothic" w:cs="Arial"/>
          <w:sz w:val="22"/>
        </w:rPr>
      </w:pPr>
    </w:p>
    <w:p w14:paraId="2EA1D931" w14:textId="78115CCE" w:rsidR="00E65A56" w:rsidRPr="00275BEC" w:rsidRDefault="00E65A56" w:rsidP="00E65A56">
      <w:pPr>
        <w:spacing w:line="0" w:lineRule="atLeast"/>
        <w:rPr>
          <w:rFonts w:ascii="Century Gothic" w:hAnsi="Century Gothic" w:cs="Arial"/>
          <w:sz w:val="22"/>
        </w:rPr>
      </w:pPr>
      <w:r w:rsidRPr="00275BEC">
        <w:rPr>
          <w:rFonts w:ascii="Century Gothic" w:hAnsi="Century Gothic" w:cs="Arial"/>
          <w:sz w:val="22"/>
        </w:rPr>
        <w:t xml:space="preserve">Podrobnejša specifikacija naročila po </w:t>
      </w:r>
      <w:r w:rsidRPr="007E3CE6">
        <w:rPr>
          <w:rFonts w:ascii="Century Gothic" w:hAnsi="Century Gothic" w:cs="Arial"/>
          <w:sz w:val="22"/>
        </w:rPr>
        <w:t>posameznem sklopu je razvidna iz Tehničnih specifikacij, obrazca Predračuna, Vzorc</w:t>
      </w:r>
      <w:r w:rsidR="007E3CE6" w:rsidRPr="007E3CE6">
        <w:rPr>
          <w:rFonts w:ascii="Century Gothic" w:hAnsi="Century Gothic" w:cs="Arial"/>
          <w:sz w:val="22"/>
        </w:rPr>
        <w:t>a</w:t>
      </w:r>
      <w:r w:rsidR="00B802B7" w:rsidRPr="007E3CE6">
        <w:rPr>
          <w:rFonts w:ascii="Century Gothic" w:hAnsi="Century Gothic" w:cs="Arial"/>
          <w:sz w:val="22"/>
        </w:rPr>
        <w:t xml:space="preserve"> </w:t>
      </w:r>
      <w:r w:rsidRPr="007E3CE6">
        <w:rPr>
          <w:rFonts w:ascii="Century Gothic" w:hAnsi="Century Gothic" w:cs="Arial"/>
          <w:sz w:val="22"/>
        </w:rPr>
        <w:t>pogodb</w:t>
      </w:r>
      <w:r w:rsidR="007E3CE6" w:rsidRPr="007E3CE6">
        <w:rPr>
          <w:rFonts w:ascii="Century Gothic" w:hAnsi="Century Gothic" w:cs="Arial"/>
          <w:sz w:val="22"/>
        </w:rPr>
        <w:t>e</w:t>
      </w:r>
      <w:r w:rsidR="00B802B7" w:rsidRPr="007E3CE6">
        <w:rPr>
          <w:rFonts w:ascii="Century Gothic" w:hAnsi="Century Gothic" w:cs="Arial"/>
          <w:sz w:val="22"/>
        </w:rPr>
        <w:t xml:space="preserve"> </w:t>
      </w:r>
      <w:r w:rsidRPr="007E3CE6">
        <w:rPr>
          <w:rFonts w:ascii="Century Gothic" w:hAnsi="Century Gothic" w:cs="Arial"/>
          <w:sz w:val="22"/>
        </w:rPr>
        <w:t xml:space="preserve">št. </w:t>
      </w:r>
      <w:r w:rsidR="00E71E13" w:rsidRPr="007E3CE6">
        <w:rPr>
          <w:rFonts w:ascii="Century Gothic" w:hAnsi="Century Gothic" w:cs="Arial"/>
          <w:sz w:val="22"/>
        </w:rPr>
        <w:t>GMEH 202</w:t>
      </w:r>
      <w:r w:rsidR="001761ED" w:rsidRPr="007E3CE6">
        <w:rPr>
          <w:rFonts w:ascii="Century Gothic" w:hAnsi="Century Gothic" w:cs="Arial"/>
          <w:sz w:val="22"/>
        </w:rPr>
        <w:t>4</w:t>
      </w:r>
      <w:r w:rsidR="005A75F9" w:rsidRPr="007E3CE6">
        <w:rPr>
          <w:rFonts w:ascii="Century Gothic" w:hAnsi="Century Gothic" w:cs="Arial"/>
          <w:sz w:val="22"/>
        </w:rPr>
        <w:t>–</w:t>
      </w:r>
      <w:r w:rsidRPr="007E3CE6">
        <w:rPr>
          <w:rFonts w:ascii="Century Gothic" w:hAnsi="Century Gothic" w:cs="Arial"/>
          <w:sz w:val="22"/>
        </w:rPr>
        <w:t>ter iz ostalih prilog dokumentacije v zvezi z oddajo javnega naročila.</w:t>
      </w:r>
    </w:p>
    <w:p w14:paraId="6C562F53" w14:textId="4162775E" w:rsidR="00555ADC" w:rsidRDefault="00555ADC" w:rsidP="00E65A56">
      <w:pPr>
        <w:spacing w:line="0" w:lineRule="atLeast"/>
        <w:rPr>
          <w:rFonts w:ascii="Century Gothic" w:hAnsi="Century Gothic" w:cs="Arial"/>
          <w:sz w:val="22"/>
        </w:rPr>
      </w:pPr>
    </w:p>
    <w:p w14:paraId="6FFB8AEA" w14:textId="364BE927" w:rsidR="00E65A56" w:rsidRDefault="00E65A56" w:rsidP="00E65A56">
      <w:pPr>
        <w:spacing w:line="0" w:lineRule="atLeast"/>
        <w:rPr>
          <w:rFonts w:ascii="Century Gothic" w:hAnsi="Century Gothic"/>
          <w:sz w:val="22"/>
        </w:rPr>
      </w:pPr>
      <w:r w:rsidRPr="00E47CF4">
        <w:rPr>
          <w:rFonts w:ascii="Century Gothic" w:hAnsi="Century Gothic"/>
          <w:sz w:val="22"/>
        </w:rPr>
        <w:t>Variantne ponudbe niso dovoljene in se ne bodo upoštevale.</w:t>
      </w:r>
    </w:p>
    <w:p w14:paraId="193C4F38" w14:textId="6181A6F4" w:rsidR="00555ADC" w:rsidRDefault="00555ADC" w:rsidP="00E65A56">
      <w:pPr>
        <w:spacing w:line="0" w:lineRule="atLeast"/>
        <w:rPr>
          <w:rFonts w:ascii="Century Gothic" w:hAnsi="Century Gothic"/>
          <w:sz w:val="22"/>
        </w:rPr>
      </w:pPr>
    </w:p>
    <w:p w14:paraId="51A821FC" w14:textId="77777777" w:rsidR="00555ADC" w:rsidRPr="00555ADC" w:rsidRDefault="00555ADC" w:rsidP="00555ADC">
      <w:pPr>
        <w:rPr>
          <w:rFonts w:ascii="Century Gothic" w:hAnsi="Century Gothic" w:cs="Arial"/>
          <w:sz w:val="22"/>
        </w:rPr>
      </w:pPr>
      <w:r w:rsidRPr="00555ADC">
        <w:rPr>
          <w:rFonts w:ascii="Century Gothic" w:hAnsi="Century Gothic" w:cs="Arial"/>
          <w:sz w:val="22"/>
        </w:rPr>
        <w:t>Če ni v teh navodilih izrecno določeno za kateri sklop predmetnega naročila gre, veljajo določbe v teh navodilih ter ostalih prilogah dokumentacije za predmetno naročilo za vse sklope tega naročila.</w:t>
      </w:r>
    </w:p>
    <w:p w14:paraId="4DACA3BF" w14:textId="77777777" w:rsidR="005312FE" w:rsidRPr="009536A8" w:rsidRDefault="00C91BF6" w:rsidP="001C59F5">
      <w:pPr>
        <w:pStyle w:val="Naslov1"/>
        <w:ind w:left="284"/>
        <w:rPr>
          <w:rFonts w:ascii="Century Gothic" w:hAnsi="Century Gothic"/>
          <w:sz w:val="22"/>
          <w:szCs w:val="22"/>
        </w:rPr>
      </w:pPr>
      <w:bookmarkStart w:id="9" w:name="_Toc167702755"/>
      <w:r w:rsidRPr="009536A8">
        <w:rPr>
          <w:rFonts w:ascii="Century Gothic" w:hAnsi="Century Gothic"/>
          <w:sz w:val="22"/>
          <w:szCs w:val="22"/>
        </w:rPr>
        <w:t>NAČIN ODDAJE JAVNEGA NAROČILA</w:t>
      </w:r>
      <w:bookmarkEnd w:id="6"/>
      <w:bookmarkEnd w:id="7"/>
      <w:bookmarkEnd w:id="9"/>
    </w:p>
    <w:p w14:paraId="7F7121CD" w14:textId="614D149C" w:rsidR="00D42CC9" w:rsidRDefault="00BA231F" w:rsidP="00C329CC">
      <w:pPr>
        <w:rPr>
          <w:rFonts w:ascii="Century Gothic" w:hAnsi="Century Gothic"/>
          <w:sz w:val="22"/>
        </w:rPr>
      </w:pPr>
      <w:bookmarkStart w:id="10" w:name="_Toc336851732"/>
      <w:bookmarkStart w:id="11" w:name="_Toc336851780"/>
      <w:r w:rsidRPr="00BA231F">
        <w:rPr>
          <w:rFonts w:ascii="Century Gothic" w:hAnsi="Century Gothic"/>
          <w:sz w:val="22"/>
        </w:rPr>
        <w:t>Za oddajo predmetnega naročila se v skladu s 40. členom Zakona o javnem naročanju (Uradni list RS, št. 91/15 s spremembami</w:t>
      </w:r>
      <w:r>
        <w:rPr>
          <w:rFonts w:ascii="Century Gothic" w:hAnsi="Century Gothic"/>
          <w:sz w:val="22"/>
        </w:rPr>
        <w:t xml:space="preserve"> in dopolnitvami</w:t>
      </w:r>
      <w:r w:rsidR="00513CD5">
        <w:rPr>
          <w:rFonts w:ascii="Century Gothic" w:hAnsi="Century Gothic"/>
          <w:sz w:val="22"/>
        </w:rPr>
        <w:t xml:space="preserve"> </w:t>
      </w:r>
      <w:r w:rsidR="00513CD5" w:rsidRPr="00142EA9">
        <w:t xml:space="preserve">; </w:t>
      </w:r>
      <w:r w:rsidR="00513CD5" w:rsidRPr="00513CD5">
        <w:rPr>
          <w:rFonts w:ascii="Century Gothic" w:hAnsi="Century Gothic"/>
          <w:sz w:val="22"/>
        </w:rPr>
        <w:t>v nadaljevanju ZJN-3)</w:t>
      </w:r>
      <w:r w:rsidRPr="00BA231F">
        <w:rPr>
          <w:rFonts w:ascii="Century Gothic" w:hAnsi="Century Gothic"/>
          <w:sz w:val="22"/>
        </w:rPr>
        <w:t xml:space="preserve"> izvede odprti postopek.</w:t>
      </w:r>
    </w:p>
    <w:p w14:paraId="401BD632" w14:textId="77777777" w:rsidR="00BA231F" w:rsidRDefault="00BA231F" w:rsidP="00C329CC">
      <w:pPr>
        <w:rPr>
          <w:rFonts w:ascii="Century Gothic" w:hAnsi="Century Gothic"/>
          <w:sz w:val="22"/>
        </w:rPr>
      </w:pPr>
    </w:p>
    <w:p w14:paraId="534FEFC2" w14:textId="4C950F42" w:rsidR="00D42CC9" w:rsidRPr="001F776A" w:rsidRDefault="00D42CC9" w:rsidP="00D42CC9">
      <w:pPr>
        <w:spacing w:line="0" w:lineRule="atLeast"/>
        <w:rPr>
          <w:rFonts w:ascii="Century Gothic" w:hAnsi="Century Gothic" w:cs="Arial"/>
          <w:sz w:val="22"/>
        </w:rPr>
      </w:pPr>
      <w:r w:rsidRPr="001F776A">
        <w:rPr>
          <w:rFonts w:ascii="Century Gothic" w:hAnsi="Century Gothic" w:cs="Arial"/>
          <w:sz w:val="22"/>
        </w:rPr>
        <w:lastRenderedPageBreak/>
        <w:t>Naročnik bo med ponudniki, ki bodo podali dopustno ponudbo,</w:t>
      </w:r>
      <w:r>
        <w:rPr>
          <w:rFonts w:ascii="Century Gothic" w:hAnsi="Century Gothic" w:cs="Arial"/>
          <w:sz w:val="22"/>
        </w:rPr>
        <w:t xml:space="preserve"> po posameznem sklopu </w:t>
      </w:r>
      <w:r w:rsidRPr="001F776A">
        <w:rPr>
          <w:rFonts w:ascii="Century Gothic" w:hAnsi="Century Gothic" w:cs="Arial"/>
          <w:sz w:val="22"/>
        </w:rPr>
        <w:t>izbral najugodnejšega, s katerim bo sklenil pogodbo za obdobje do izpolnitve vseh pogodbenih obveznosti od podpisa le-te</w:t>
      </w:r>
      <w:r>
        <w:rPr>
          <w:rFonts w:ascii="Century Gothic" w:hAnsi="Century Gothic" w:cs="Arial"/>
          <w:sz w:val="22"/>
        </w:rPr>
        <w:t xml:space="preserve"> po posameznem sklopu</w:t>
      </w:r>
      <w:r w:rsidRPr="001F776A">
        <w:rPr>
          <w:rFonts w:ascii="Century Gothic" w:hAnsi="Century Gothic" w:cs="Arial"/>
          <w:sz w:val="22"/>
        </w:rPr>
        <w:t>.</w:t>
      </w:r>
    </w:p>
    <w:p w14:paraId="3CADB5BA" w14:textId="77777777" w:rsidR="00D42CC9" w:rsidRPr="001F776A" w:rsidRDefault="00D42CC9" w:rsidP="00D42CC9">
      <w:pPr>
        <w:spacing w:line="0" w:lineRule="atLeast"/>
        <w:rPr>
          <w:rFonts w:ascii="Century Gothic" w:hAnsi="Century Gothic" w:cs="Arial"/>
          <w:sz w:val="22"/>
        </w:rPr>
      </w:pPr>
    </w:p>
    <w:p w14:paraId="18A4264E" w14:textId="77777777" w:rsidR="00D42CC9" w:rsidRPr="001F776A"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53508C9" w14:textId="77777777" w:rsidR="00555ADC" w:rsidRPr="00BD450F" w:rsidRDefault="00555ADC" w:rsidP="00555ADC">
      <w:pPr>
        <w:spacing w:line="0" w:lineRule="atLeast"/>
        <w:rPr>
          <w:rFonts w:ascii="Century Gothic" w:hAnsi="Century Gothic" w:cs="Arial"/>
          <w:sz w:val="22"/>
          <w:lang w:eastAsia="zh-CN"/>
        </w:rPr>
      </w:pPr>
    </w:p>
    <w:p w14:paraId="2E29A698" w14:textId="4B2A1034" w:rsidR="005312FE" w:rsidRDefault="00C91BF6" w:rsidP="001C59F5">
      <w:pPr>
        <w:pStyle w:val="Naslov1"/>
        <w:ind w:left="426" w:hanging="425"/>
        <w:rPr>
          <w:rFonts w:ascii="Century Gothic" w:hAnsi="Century Gothic"/>
          <w:sz w:val="22"/>
          <w:szCs w:val="22"/>
        </w:rPr>
      </w:pPr>
      <w:bookmarkStart w:id="12" w:name="_Toc525287445"/>
      <w:bookmarkStart w:id="13" w:name="_Toc525287446"/>
      <w:bookmarkStart w:id="14" w:name="_Toc525287447"/>
      <w:bookmarkStart w:id="15" w:name="_Toc464638490"/>
      <w:bookmarkStart w:id="16" w:name="_Toc464638491"/>
      <w:bookmarkStart w:id="17" w:name="_Toc167702756"/>
      <w:bookmarkEnd w:id="12"/>
      <w:bookmarkEnd w:id="13"/>
      <w:bookmarkEnd w:id="14"/>
      <w:bookmarkEnd w:id="15"/>
      <w:bookmarkEnd w:id="16"/>
      <w:r w:rsidRPr="009536A8">
        <w:rPr>
          <w:rFonts w:ascii="Century Gothic" w:hAnsi="Century Gothic"/>
          <w:sz w:val="22"/>
          <w:szCs w:val="22"/>
        </w:rPr>
        <w:t>rOK IN NAČIN PREDLOŽITVE PONUDBE</w:t>
      </w:r>
      <w:bookmarkEnd w:id="10"/>
      <w:bookmarkEnd w:id="11"/>
      <w:bookmarkEnd w:id="17"/>
    </w:p>
    <w:p w14:paraId="5B733101" w14:textId="5A1B8E94"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9"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D2BD451" w14:textId="77777777" w:rsidR="00BE5E63" w:rsidRPr="009536A8" w:rsidRDefault="00BE5E63" w:rsidP="00BE5E63">
      <w:pPr>
        <w:rPr>
          <w:rFonts w:ascii="Century Gothic" w:hAnsi="Century Gothic" w:cs="Arial"/>
          <w:sz w:val="22"/>
        </w:rPr>
      </w:pPr>
    </w:p>
    <w:p w14:paraId="457D2947" w14:textId="6E39BBB9"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6DA55A63" w14:textId="77777777" w:rsidR="00BE5E63" w:rsidRPr="009536A8" w:rsidRDefault="00BE5E63" w:rsidP="00BE5E63">
      <w:pPr>
        <w:rPr>
          <w:rFonts w:ascii="Century Gothic" w:hAnsi="Century Gothic" w:cs="Arial"/>
          <w:sz w:val="22"/>
        </w:rPr>
      </w:pPr>
    </w:p>
    <w:p w14:paraId="7B8980BF" w14:textId="77777777" w:rsidR="00BE5E63" w:rsidRPr="009536A8" w:rsidRDefault="00BE5E63" w:rsidP="00BE5E63">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651D1818" w14:textId="77777777" w:rsidR="00BE5E63" w:rsidRPr="009536A8" w:rsidRDefault="00BE5E63" w:rsidP="00BE5E63">
      <w:pPr>
        <w:rPr>
          <w:rFonts w:ascii="Century Gothic" w:hAnsi="Century Gothic" w:cs="Arial"/>
          <w:sz w:val="22"/>
          <w:lang w:eastAsia="sl-SI"/>
        </w:rPr>
      </w:pPr>
    </w:p>
    <w:p w14:paraId="5258E72A" w14:textId="7F173E2B" w:rsidR="00BE5E63" w:rsidRPr="00A44592" w:rsidRDefault="00BE5E63" w:rsidP="00BE5E63">
      <w:pPr>
        <w:rPr>
          <w:rFonts w:ascii="Century Gothic" w:hAnsi="Century Gothic"/>
          <w:sz w:val="22"/>
        </w:rPr>
      </w:pPr>
      <w:r w:rsidRPr="00A44592">
        <w:rPr>
          <w:rFonts w:ascii="Century Gothic" w:hAnsi="Century Gothic" w:cs="Arial"/>
          <w:sz w:val="22"/>
          <w:lang w:eastAsia="sl-SI"/>
        </w:rPr>
        <w:t xml:space="preserve">Ponudba se šteje za pravočasno oddano, če jo naročnik prejme preko sistema e-JN </w:t>
      </w:r>
      <w:hyperlink r:id="rId12" w:history="1">
        <w:r w:rsidRPr="00A44592">
          <w:rPr>
            <w:rStyle w:val="Hiperpovezava"/>
            <w:rFonts w:ascii="Century Gothic" w:hAnsi="Century Gothic" w:cs="Arial"/>
            <w:color w:val="auto"/>
            <w:sz w:val="22"/>
            <w:lang w:eastAsia="sl-SI"/>
          </w:rPr>
          <w:t>https://ejn.gov.si</w:t>
        </w:r>
      </w:hyperlink>
      <w:r w:rsidRPr="00A44592">
        <w:rPr>
          <w:rFonts w:ascii="Century Gothic" w:hAnsi="Century Gothic" w:cs="Arial"/>
          <w:sz w:val="22"/>
          <w:lang w:eastAsia="sl-SI"/>
        </w:rPr>
        <w:t xml:space="preserve"> </w:t>
      </w:r>
      <w:r w:rsidRPr="00A44592">
        <w:rPr>
          <w:rFonts w:ascii="Century Gothic" w:hAnsi="Century Gothic" w:cs="Arial"/>
          <w:b/>
          <w:sz w:val="22"/>
          <w:lang w:eastAsia="sl-SI"/>
        </w:rPr>
        <w:t xml:space="preserve">najkasneje </w:t>
      </w:r>
      <w:r w:rsidRPr="00A44592">
        <w:rPr>
          <w:rFonts w:ascii="Century Gothic" w:hAnsi="Century Gothic"/>
          <w:b/>
          <w:sz w:val="22"/>
        </w:rPr>
        <w:t xml:space="preserve">do </w:t>
      </w:r>
      <w:r w:rsidR="00486F37" w:rsidRPr="00A44592">
        <w:rPr>
          <w:rFonts w:ascii="Century Gothic" w:hAnsi="Century Gothic"/>
          <w:b/>
          <w:sz w:val="22"/>
        </w:rPr>
        <w:t>28</w:t>
      </w:r>
      <w:r w:rsidR="00044A08" w:rsidRPr="00A44592">
        <w:rPr>
          <w:rFonts w:ascii="Century Gothic" w:hAnsi="Century Gothic"/>
          <w:b/>
          <w:sz w:val="22"/>
        </w:rPr>
        <w:t>.</w:t>
      </w:r>
      <w:r w:rsidR="00486F37" w:rsidRPr="00A44592">
        <w:rPr>
          <w:rFonts w:ascii="Century Gothic" w:hAnsi="Century Gothic"/>
          <w:b/>
          <w:sz w:val="22"/>
        </w:rPr>
        <w:t>06</w:t>
      </w:r>
      <w:r w:rsidR="00044A08" w:rsidRPr="00A44592">
        <w:rPr>
          <w:rFonts w:ascii="Century Gothic" w:hAnsi="Century Gothic"/>
          <w:b/>
          <w:sz w:val="22"/>
        </w:rPr>
        <w:t>.202</w:t>
      </w:r>
      <w:r w:rsidR="00192B7D" w:rsidRPr="00A44592">
        <w:rPr>
          <w:rFonts w:ascii="Century Gothic" w:hAnsi="Century Gothic"/>
          <w:b/>
          <w:sz w:val="22"/>
        </w:rPr>
        <w:t>4</w:t>
      </w:r>
      <w:r w:rsidRPr="00A44592">
        <w:rPr>
          <w:rFonts w:ascii="Century Gothic" w:hAnsi="Century Gothic" w:cs="Arial"/>
          <w:i/>
          <w:sz w:val="22"/>
        </w:rPr>
        <w:t xml:space="preserve"> </w:t>
      </w:r>
      <w:r w:rsidRPr="00A44592">
        <w:rPr>
          <w:rFonts w:ascii="Century Gothic" w:hAnsi="Century Gothic"/>
          <w:b/>
          <w:sz w:val="22"/>
        </w:rPr>
        <w:t xml:space="preserve">do </w:t>
      </w:r>
      <w:r w:rsidR="00F506F0" w:rsidRPr="00A44592">
        <w:rPr>
          <w:rFonts w:ascii="Century Gothic" w:hAnsi="Century Gothic"/>
          <w:b/>
          <w:sz w:val="22"/>
        </w:rPr>
        <w:t>1</w:t>
      </w:r>
      <w:r w:rsidR="00E82F4F" w:rsidRPr="00A44592">
        <w:rPr>
          <w:rFonts w:ascii="Century Gothic" w:hAnsi="Century Gothic"/>
          <w:b/>
          <w:sz w:val="22"/>
        </w:rPr>
        <w:t>0</w:t>
      </w:r>
      <w:r w:rsidR="00141097" w:rsidRPr="00A44592">
        <w:rPr>
          <w:rFonts w:ascii="Century Gothic" w:hAnsi="Century Gothic"/>
          <w:b/>
          <w:sz w:val="22"/>
        </w:rPr>
        <w:t>:</w:t>
      </w:r>
      <w:r w:rsidR="00F506F0" w:rsidRPr="00A44592">
        <w:rPr>
          <w:rFonts w:ascii="Century Gothic" w:hAnsi="Century Gothic"/>
          <w:b/>
          <w:sz w:val="22"/>
        </w:rPr>
        <w:t>00</w:t>
      </w:r>
      <w:r w:rsidRPr="00A44592">
        <w:rPr>
          <w:rFonts w:ascii="Century Gothic" w:hAnsi="Century Gothic"/>
          <w:sz w:val="22"/>
        </w:rPr>
        <w:t xml:space="preserve"> </w:t>
      </w:r>
      <w:r w:rsidRPr="00A44592">
        <w:rPr>
          <w:rFonts w:ascii="Century Gothic" w:hAnsi="Century Gothic"/>
          <w:b/>
          <w:sz w:val="22"/>
        </w:rPr>
        <w:t>ure</w:t>
      </w:r>
      <w:r w:rsidRPr="00A44592">
        <w:rPr>
          <w:rFonts w:ascii="Century Gothic" w:hAnsi="Century Gothic"/>
          <w:sz w:val="22"/>
        </w:rPr>
        <w:t>. Za oddano ponudbo se šteje ponudba, ki je v sistemu e-JN označena s statusom »ODDANA«.</w:t>
      </w:r>
      <w:r w:rsidR="008A686A" w:rsidRPr="00A44592">
        <w:rPr>
          <w:rFonts w:ascii="Century Gothic" w:hAnsi="Century Gothic"/>
          <w:sz w:val="22"/>
        </w:rPr>
        <w:t xml:space="preserve"> </w:t>
      </w:r>
      <w:r w:rsidRPr="00A44592">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A44592" w:rsidRDefault="00BE5E63" w:rsidP="00BE5E63">
      <w:pPr>
        <w:rPr>
          <w:rFonts w:ascii="Century Gothic" w:hAnsi="Century Gothic"/>
          <w:sz w:val="22"/>
        </w:rPr>
      </w:pPr>
    </w:p>
    <w:p w14:paraId="6AD5CC85" w14:textId="77777777" w:rsidR="00BE5E63" w:rsidRPr="00A44592" w:rsidRDefault="00BE5E63" w:rsidP="00BE5E63">
      <w:pPr>
        <w:rPr>
          <w:rFonts w:ascii="Century Gothic" w:hAnsi="Century Gothic"/>
          <w:sz w:val="22"/>
        </w:rPr>
      </w:pPr>
      <w:r w:rsidRPr="00A44592">
        <w:rPr>
          <w:rFonts w:ascii="Century Gothic" w:hAnsi="Century Gothic"/>
          <w:sz w:val="22"/>
        </w:rPr>
        <w:t>Po preteku roka za predložitev ponudb ponudbe ne bo več mogoče oddati.</w:t>
      </w:r>
    </w:p>
    <w:p w14:paraId="27140174" w14:textId="77777777" w:rsidR="00BE5E63" w:rsidRPr="00A44592" w:rsidRDefault="00BE5E63" w:rsidP="00BE5E63">
      <w:pPr>
        <w:rPr>
          <w:rFonts w:ascii="Century Gothic" w:hAnsi="Century Gothic"/>
          <w:sz w:val="22"/>
        </w:rPr>
      </w:pPr>
    </w:p>
    <w:p w14:paraId="63858D83" w14:textId="77777777" w:rsidR="008A686A" w:rsidRPr="00A44592" w:rsidRDefault="00BE5E63" w:rsidP="00BE5E63">
      <w:pPr>
        <w:rPr>
          <w:rFonts w:ascii="Century Gothic" w:hAnsi="Century Gothic"/>
          <w:b/>
          <w:bCs/>
          <w:sz w:val="22"/>
        </w:rPr>
      </w:pPr>
      <w:r w:rsidRPr="00A44592">
        <w:rPr>
          <w:rFonts w:ascii="Century Gothic" w:hAnsi="Century Gothic"/>
          <w:b/>
          <w:bCs/>
          <w:sz w:val="22"/>
        </w:rPr>
        <w:t xml:space="preserve">Dostop do povezave za oddajo elektronske ponudbe v tem postopku javnega naročila je na naslednji povezavi: </w:t>
      </w:r>
    </w:p>
    <w:p w14:paraId="3CE65AAB" w14:textId="4B9E511A" w:rsidR="008A686A" w:rsidRPr="00A44592" w:rsidRDefault="008A686A" w:rsidP="00BE5E63">
      <w:pPr>
        <w:rPr>
          <w:rFonts w:ascii="Century Gothic" w:hAnsi="Century Gothic"/>
          <w:b/>
          <w:bCs/>
          <w:sz w:val="22"/>
        </w:rPr>
      </w:pPr>
    </w:p>
    <w:p w14:paraId="139A2F96" w14:textId="751EA31A" w:rsidR="00192B7D" w:rsidRPr="00A44592" w:rsidRDefault="00A44592" w:rsidP="00BE5E63">
      <w:pPr>
        <w:rPr>
          <w:rFonts w:ascii="Century Gothic" w:hAnsi="Century Gothic"/>
          <w:b/>
          <w:bCs/>
          <w:sz w:val="22"/>
        </w:rPr>
      </w:pPr>
      <w:hyperlink r:id="rId13" w:history="1">
        <w:r w:rsidR="00CA4C0B" w:rsidRPr="00A44592">
          <w:rPr>
            <w:rStyle w:val="Hiperpovezava"/>
            <w:rFonts w:ascii="Century Gothic" w:hAnsi="Century Gothic"/>
            <w:b/>
            <w:bCs/>
            <w:sz w:val="22"/>
          </w:rPr>
          <w:t>https://ejn.gov.si/ponudba/pages/aktualno/aktualno_jnc_podrobno.xhtml?zadevaId=40881</w:t>
        </w:r>
      </w:hyperlink>
    </w:p>
    <w:p w14:paraId="791F50E6" w14:textId="77777777" w:rsidR="00CA4C0B" w:rsidRPr="00A44592" w:rsidRDefault="00CA4C0B" w:rsidP="00BE5E63">
      <w:pPr>
        <w:rPr>
          <w:rFonts w:ascii="Century Gothic" w:hAnsi="Century Gothic"/>
          <w:b/>
          <w:bCs/>
          <w:sz w:val="22"/>
        </w:rPr>
      </w:pPr>
    </w:p>
    <w:p w14:paraId="162C50A8" w14:textId="0D6D6FB6" w:rsidR="00FE0500" w:rsidRPr="00A44592" w:rsidRDefault="001E1797" w:rsidP="00372F46">
      <w:pPr>
        <w:pStyle w:val="Naslov1"/>
        <w:ind w:left="142" w:hanging="142"/>
        <w:rPr>
          <w:rFonts w:ascii="Century Gothic" w:hAnsi="Century Gothic"/>
          <w:sz w:val="22"/>
          <w:szCs w:val="22"/>
        </w:rPr>
      </w:pPr>
      <w:bookmarkStart w:id="18" w:name="_Toc467501160"/>
      <w:bookmarkStart w:id="19" w:name="_Toc467501161"/>
      <w:bookmarkStart w:id="20" w:name="_Toc336851733"/>
      <w:bookmarkStart w:id="21" w:name="_Toc336851781"/>
      <w:bookmarkStart w:id="22" w:name="_Toc167702757"/>
      <w:bookmarkEnd w:id="18"/>
      <w:bookmarkEnd w:id="19"/>
      <w:r w:rsidRPr="00A44592">
        <w:rPr>
          <w:rFonts w:ascii="Century Gothic" w:hAnsi="Century Gothic"/>
          <w:sz w:val="22"/>
          <w:szCs w:val="22"/>
        </w:rPr>
        <w:t xml:space="preserve">INFORMACIJE V ZVEZI Z </w:t>
      </w:r>
      <w:r w:rsidR="00C91BF6" w:rsidRPr="00A44592">
        <w:rPr>
          <w:rFonts w:ascii="Century Gothic" w:hAnsi="Century Gothic"/>
          <w:sz w:val="22"/>
          <w:szCs w:val="22"/>
        </w:rPr>
        <w:t>ODPIRANJ</w:t>
      </w:r>
      <w:r w:rsidRPr="00A44592">
        <w:rPr>
          <w:rFonts w:ascii="Century Gothic" w:hAnsi="Century Gothic"/>
          <w:sz w:val="22"/>
          <w:szCs w:val="22"/>
        </w:rPr>
        <w:t>EM</w:t>
      </w:r>
      <w:r w:rsidR="00C91BF6" w:rsidRPr="00A44592">
        <w:rPr>
          <w:rFonts w:ascii="Century Gothic" w:hAnsi="Century Gothic"/>
          <w:sz w:val="22"/>
          <w:szCs w:val="22"/>
        </w:rPr>
        <w:t xml:space="preserve"> PONUDB</w:t>
      </w:r>
      <w:bookmarkEnd w:id="20"/>
      <w:bookmarkEnd w:id="21"/>
      <w:bookmarkEnd w:id="22"/>
      <w:r w:rsidR="00B55B72" w:rsidRPr="00A44592">
        <w:rPr>
          <w:rFonts w:ascii="Century Gothic" w:hAnsi="Century Gothic"/>
          <w:sz w:val="22"/>
          <w:szCs w:val="22"/>
        </w:rPr>
        <w:t xml:space="preserve"> </w:t>
      </w:r>
    </w:p>
    <w:p w14:paraId="1F906C3E" w14:textId="1560DF93" w:rsidR="006B3B55" w:rsidRPr="00551B98" w:rsidRDefault="006B3B55" w:rsidP="006B3B55">
      <w:pPr>
        <w:rPr>
          <w:rFonts w:ascii="Century Gothic" w:hAnsi="Century Gothic" w:cs="Arial"/>
          <w:sz w:val="22"/>
          <w:lang w:eastAsia="sl-SI"/>
        </w:rPr>
      </w:pPr>
      <w:r w:rsidRPr="00A44592">
        <w:rPr>
          <w:rFonts w:ascii="Century Gothic" w:hAnsi="Century Gothic" w:cs="Arial"/>
          <w:sz w:val="22"/>
        </w:rPr>
        <w:t xml:space="preserve">Odpiranje ponudb bo potekalo avtomatično v sistemu e-JN dne </w:t>
      </w:r>
      <w:r w:rsidR="00486F37" w:rsidRPr="00A44592">
        <w:rPr>
          <w:rFonts w:ascii="Century Gothic" w:hAnsi="Century Gothic" w:cs="Arial"/>
          <w:b/>
          <w:bCs/>
          <w:sz w:val="22"/>
        </w:rPr>
        <w:t>28</w:t>
      </w:r>
      <w:r w:rsidRPr="00A44592">
        <w:rPr>
          <w:rFonts w:ascii="Century Gothic" w:hAnsi="Century Gothic"/>
          <w:b/>
          <w:bCs/>
          <w:sz w:val="22"/>
        </w:rPr>
        <w:t>.</w:t>
      </w:r>
      <w:r w:rsidR="00486F37" w:rsidRPr="00A44592">
        <w:rPr>
          <w:rFonts w:ascii="Century Gothic" w:hAnsi="Century Gothic"/>
          <w:b/>
          <w:bCs/>
          <w:sz w:val="22"/>
        </w:rPr>
        <w:t>06</w:t>
      </w:r>
      <w:r w:rsidRPr="00A44592">
        <w:rPr>
          <w:rFonts w:ascii="Century Gothic" w:hAnsi="Century Gothic"/>
          <w:b/>
          <w:sz w:val="22"/>
        </w:rPr>
        <w:t>.202</w:t>
      </w:r>
      <w:r w:rsidR="00192B7D" w:rsidRPr="00A44592">
        <w:rPr>
          <w:rFonts w:ascii="Century Gothic" w:hAnsi="Century Gothic"/>
          <w:b/>
          <w:sz w:val="22"/>
        </w:rPr>
        <w:t>4</w:t>
      </w:r>
      <w:r w:rsidRPr="00A44592">
        <w:rPr>
          <w:rFonts w:ascii="Century Gothic" w:hAnsi="Century Gothic"/>
          <w:sz w:val="22"/>
        </w:rPr>
        <w:t xml:space="preserve"> in se bo začelo </w:t>
      </w:r>
      <w:r w:rsidRPr="00A44592">
        <w:rPr>
          <w:rFonts w:ascii="Century Gothic" w:hAnsi="Century Gothic"/>
          <w:b/>
          <w:sz w:val="22"/>
        </w:rPr>
        <w:t xml:space="preserve">ob </w:t>
      </w:r>
      <w:r w:rsidR="00F506F0" w:rsidRPr="00A44592">
        <w:rPr>
          <w:rFonts w:ascii="Century Gothic" w:hAnsi="Century Gothic"/>
          <w:b/>
          <w:sz w:val="22"/>
        </w:rPr>
        <w:t>11</w:t>
      </w:r>
      <w:r w:rsidR="002F5716" w:rsidRPr="00A44592">
        <w:rPr>
          <w:rFonts w:ascii="Century Gothic" w:hAnsi="Century Gothic"/>
          <w:b/>
          <w:sz w:val="22"/>
        </w:rPr>
        <w:t>:</w:t>
      </w:r>
      <w:r w:rsidR="00F506F0" w:rsidRPr="00A44592">
        <w:rPr>
          <w:rFonts w:ascii="Century Gothic" w:hAnsi="Century Gothic"/>
          <w:b/>
          <w:sz w:val="22"/>
        </w:rPr>
        <w:t>0</w:t>
      </w:r>
      <w:r w:rsidR="00AE200F" w:rsidRPr="00A44592">
        <w:rPr>
          <w:rFonts w:ascii="Century Gothic" w:hAnsi="Century Gothic"/>
          <w:b/>
          <w:sz w:val="22"/>
        </w:rPr>
        <w:t>0</w:t>
      </w:r>
      <w:r w:rsidRPr="00A44592">
        <w:rPr>
          <w:rFonts w:ascii="Century Gothic" w:hAnsi="Century Gothic"/>
          <w:b/>
          <w:sz w:val="22"/>
        </w:rPr>
        <w:t xml:space="preserve"> uri</w:t>
      </w:r>
      <w:r w:rsidRPr="00A44592">
        <w:rPr>
          <w:rFonts w:ascii="Century Gothic" w:hAnsi="Century Gothic"/>
          <w:sz w:val="22"/>
        </w:rPr>
        <w:t xml:space="preserve"> na spletnem naslovu </w:t>
      </w:r>
      <w:hyperlink r:id="rId14" w:history="1">
        <w:r w:rsidRPr="00A44592">
          <w:rPr>
            <w:rStyle w:val="Hiperpovezava"/>
            <w:rFonts w:ascii="Century Gothic" w:hAnsi="Century Gothic" w:cs="Arial"/>
            <w:color w:val="auto"/>
            <w:sz w:val="22"/>
            <w:lang w:eastAsia="sl-SI"/>
          </w:rPr>
          <w:t>https://ejn.gov.si</w:t>
        </w:r>
      </w:hyperlink>
      <w:r w:rsidRPr="00A44592">
        <w:rPr>
          <w:rFonts w:ascii="Century Gothic" w:hAnsi="Century Gothic" w:cs="Arial"/>
          <w:sz w:val="22"/>
          <w:lang w:eastAsia="sl-SI"/>
        </w:rPr>
        <w:t>.</w:t>
      </w:r>
      <w:r w:rsidRPr="00551B98">
        <w:rPr>
          <w:rFonts w:ascii="Century Gothic" w:hAnsi="Century Gothic" w:cs="Arial"/>
          <w:sz w:val="22"/>
          <w:lang w:eastAsia="sl-SI"/>
        </w:rPr>
        <w:t xml:space="preserve"> </w:t>
      </w:r>
    </w:p>
    <w:p w14:paraId="0295501B" w14:textId="77777777" w:rsidR="006B3B55" w:rsidRPr="009D23C1" w:rsidRDefault="006B3B55" w:rsidP="006B3B55">
      <w:pPr>
        <w:rPr>
          <w:rFonts w:ascii="Century Gothic" w:hAnsi="Century Gothic"/>
          <w:color w:val="FF0000"/>
          <w:sz w:val="22"/>
        </w:rPr>
      </w:pPr>
    </w:p>
    <w:p w14:paraId="352EDD86" w14:textId="4329567F" w:rsidR="006B3B55" w:rsidRPr="00583A01" w:rsidRDefault="006B3B55" w:rsidP="006B3B55">
      <w:pPr>
        <w:rPr>
          <w:rFonts w:ascii="Century Gothic" w:hAnsi="Century Gothic"/>
          <w:sz w:val="22"/>
        </w:rPr>
      </w:pPr>
      <w:r w:rsidRPr="00583A01">
        <w:rPr>
          <w:rFonts w:ascii="Century Gothic" w:hAnsi="Century Gothic"/>
          <w:sz w:val="22"/>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9536A8" w:rsidRDefault="00C91BF6" w:rsidP="00372F46">
      <w:pPr>
        <w:pStyle w:val="Naslov1"/>
        <w:ind w:left="426"/>
        <w:rPr>
          <w:rFonts w:ascii="Century Gothic" w:hAnsi="Century Gothic"/>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67702758"/>
      <w:bookmarkEnd w:id="23"/>
      <w:bookmarkEnd w:id="24"/>
      <w:bookmarkEnd w:id="25"/>
      <w:bookmarkEnd w:id="26"/>
      <w:bookmarkEnd w:id="27"/>
      <w:bookmarkEnd w:id="28"/>
      <w:bookmarkEnd w:id="29"/>
      <w:r w:rsidRPr="009536A8">
        <w:rPr>
          <w:rFonts w:ascii="Century Gothic" w:hAnsi="Century Gothic"/>
          <w:sz w:val="22"/>
          <w:szCs w:val="22"/>
        </w:rPr>
        <w:t>PRAVNA PODLAGA</w:t>
      </w:r>
      <w:bookmarkEnd w:id="30"/>
      <w:bookmarkEnd w:id="31"/>
      <w:bookmarkEnd w:id="32"/>
    </w:p>
    <w:p w14:paraId="36C8B22C" w14:textId="43B6BAC6"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51425C59" w14:textId="77777777" w:rsidR="00AE082E" w:rsidRPr="009536A8" w:rsidRDefault="00AE082E" w:rsidP="00372F46">
      <w:pPr>
        <w:pStyle w:val="Naslov1"/>
        <w:ind w:left="284" w:hanging="284"/>
        <w:rPr>
          <w:rFonts w:ascii="Century Gothic" w:hAnsi="Century Gothic"/>
          <w:sz w:val="22"/>
          <w:szCs w:val="22"/>
        </w:rPr>
      </w:pPr>
      <w:bookmarkStart w:id="33" w:name="_Toc464638497"/>
      <w:bookmarkStart w:id="34" w:name="_Toc464638498"/>
      <w:bookmarkStart w:id="35" w:name="_Toc336851735"/>
      <w:bookmarkStart w:id="36" w:name="_Toc336851783"/>
      <w:bookmarkStart w:id="37" w:name="_Toc371662750"/>
      <w:bookmarkStart w:id="38" w:name="_Toc167702759"/>
      <w:bookmarkStart w:id="39" w:name="_Toc336851736"/>
      <w:bookmarkStart w:id="40" w:name="_Toc336851784"/>
      <w:bookmarkEnd w:id="33"/>
      <w:bookmarkEnd w:id="34"/>
      <w:r w:rsidRPr="009536A8">
        <w:rPr>
          <w:rFonts w:ascii="Century Gothic" w:hAnsi="Century Gothic"/>
          <w:sz w:val="22"/>
          <w:szCs w:val="22"/>
        </w:rPr>
        <w:t xml:space="preserve">TEMELJNA PRAVILA </w:t>
      </w:r>
      <w:bookmarkEnd w:id="35"/>
      <w:bookmarkEnd w:id="36"/>
      <w:r w:rsidRPr="009536A8">
        <w:rPr>
          <w:rFonts w:ascii="Century Gothic" w:hAnsi="Century Gothic"/>
          <w:sz w:val="22"/>
          <w:szCs w:val="22"/>
        </w:rPr>
        <w:t>za dostop, obvestila in pojasnila v zvezi z razpisno dokumentacijo</w:t>
      </w:r>
      <w:bookmarkEnd w:id="37"/>
      <w:bookmarkEnd w:id="38"/>
    </w:p>
    <w:p w14:paraId="79DDB006" w14:textId="4DA6EA08" w:rsidR="00400A3C" w:rsidRDefault="00C91BF6" w:rsidP="00400A3C">
      <w:pPr>
        <w:pStyle w:val="Naslov2"/>
        <w:rPr>
          <w:rFonts w:ascii="Century Gothic" w:hAnsi="Century Gothic"/>
          <w:sz w:val="22"/>
          <w:szCs w:val="22"/>
        </w:rPr>
      </w:pPr>
      <w:bookmarkStart w:id="41" w:name="_Toc167702760"/>
      <w:r w:rsidRPr="009536A8">
        <w:rPr>
          <w:rFonts w:ascii="Century Gothic" w:hAnsi="Century Gothic"/>
          <w:sz w:val="22"/>
          <w:szCs w:val="22"/>
        </w:rPr>
        <w:t>d</w:t>
      </w:r>
      <w:r w:rsidR="00400A3C" w:rsidRPr="009536A8">
        <w:rPr>
          <w:rFonts w:ascii="Century Gothic" w:hAnsi="Century Gothic"/>
          <w:sz w:val="22"/>
          <w:szCs w:val="22"/>
        </w:rPr>
        <w:t>ostop do razpisne dokumentacije</w:t>
      </w:r>
      <w:bookmarkEnd w:id="39"/>
      <w:bookmarkEnd w:id="40"/>
      <w:bookmarkEnd w:id="41"/>
    </w:p>
    <w:p w14:paraId="5238A1A1" w14:textId="0E338AEA" w:rsidR="000A2E73" w:rsidRDefault="000A2E73" w:rsidP="000A2E73">
      <w:pPr>
        <w:spacing w:line="0" w:lineRule="atLeast"/>
        <w:rPr>
          <w:rFonts w:ascii="Century Gothic" w:hAnsi="Century Gothic"/>
          <w:sz w:val="22"/>
        </w:rPr>
      </w:pPr>
      <w:r w:rsidRPr="00143338">
        <w:rPr>
          <w:rFonts w:ascii="Century Gothic" w:hAnsi="Century Gothic"/>
          <w:sz w:val="22"/>
        </w:rPr>
        <w:t>Razpisno dokumentacijo lahko ponudniki dobijo na Portal javnih naročil</w:t>
      </w:r>
      <w:r>
        <w:rPr>
          <w:rFonts w:ascii="Century Gothic" w:hAnsi="Century Gothic"/>
          <w:sz w:val="22"/>
        </w:rPr>
        <w:t>.</w:t>
      </w:r>
    </w:p>
    <w:p w14:paraId="0BC98E11" w14:textId="77777777" w:rsidR="00400A3C" w:rsidRPr="009536A8" w:rsidRDefault="00400A3C" w:rsidP="00400A3C">
      <w:pPr>
        <w:pStyle w:val="Naslov2"/>
        <w:rPr>
          <w:rFonts w:ascii="Century Gothic" w:hAnsi="Century Gothic"/>
          <w:sz w:val="22"/>
          <w:szCs w:val="22"/>
        </w:rPr>
      </w:pPr>
      <w:bookmarkStart w:id="42" w:name="_Toc464638501"/>
      <w:bookmarkStart w:id="43" w:name="_Toc464638503"/>
      <w:bookmarkStart w:id="44" w:name="_Toc336851737"/>
      <w:bookmarkStart w:id="45" w:name="_Toc336851785"/>
      <w:bookmarkStart w:id="46" w:name="_Toc167702761"/>
      <w:bookmarkEnd w:id="42"/>
      <w:bookmarkEnd w:id="43"/>
      <w:r w:rsidRPr="009536A8">
        <w:rPr>
          <w:rFonts w:ascii="Century Gothic" w:hAnsi="Century Gothic"/>
          <w:sz w:val="22"/>
          <w:szCs w:val="22"/>
        </w:rPr>
        <w:t>obvestila in pojasnila v zvezi z razpisno dokumentacijo</w:t>
      </w:r>
      <w:bookmarkEnd w:id="44"/>
      <w:bookmarkEnd w:id="45"/>
      <w:bookmarkEnd w:id="46"/>
    </w:p>
    <w:p w14:paraId="0EB81305" w14:textId="77777777" w:rsidR="00BA7A4A" w:rsidRPr="009536A8" w:rsidRDefault="00BA7A4A" w:rsidP="00BA7A4A">
      <w:pPr>
        <w:rPr>
          <w:rFonts w:ascii="Century Gothic" w:hAnsi="Century Gothic"/>
          <w:sz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9536A8">
        <w:rPr>
          <w:rFonts w:ascii="Century Gothic" w:hAnsi="Century Gothic"/>
          <w:sz w:val="22"/>
        </w:rPr>
        <w:t>Komunikacija s ponudniki o vprašanjih v zvezi z vsebino naročila in v zvezi s pripravo ponudbe poteka izključno preko portala javnih naročil.</w:t>
      </w:r>
    </w:p>
    <w:p w14:paraId="46BE630F" w14:textId="77777777" w:rsidR="00BA7A4A" w:rsidRPr="009536A8" w:rsidRDefault="00BA7A4A" w:rsidP="00BA7A4A">
      <w:pPr>
        <w:rPr>
          <w:rFonts w:ascii="Century Gothic" w:hAnsi="Century Gothic"/>
          <w:sz w:val="22"/>
        </w:rPr>
      </w:pPr>
    </w:p>
    <w:p w14:paraId="10EB11CA" w14:textId="124C22DE" w:rsidR="00BA7A4A" w:rsidRPr="00D12982" w:rsidRDefault="00BA7A4A" w:rsidP="00BA7A4A">
      <w:pPr>
        <w:rPr>
          <w:rFonts w:ascii="Century Gothic" w:hAnsi="Century Gothic"/>
          <w:sz w:val="22"/>
        </w:rPr>
      </w:pPr>
      <w:r w:rsidRPr="009536A8">
        <w:rPr>
          <w:rFonts w:ascii="Century Gothic" w:hAnsi="Century Gothic"/>
          <w:sz w:val="22"/>
        </w:rPr>
        <w:t xml:space="preserve">Naročnik bo zahtevo za pojasnilo razpisne dokumentacije oziroma kakršnokoli drugo vprašanje v zvezi z naročilom štel kot pravočasno, v kolikor bo na portalu javnih naročil zastavljeno najkasneje </w:t>
      </w:r>
      <w:r w:rsidRPr="00A44592">
        <w:rPr>
          <w:rFonts w:ascii="Century Gothic" w:hAnsi="Century Gothic"/>
          <w:sz w:val="22"/>
        </w:rPr>
        <w:t xml:space="preserve">do vključno </w:t>
      </w:r>
      <w:r w:rsidR="00486F37" w:rsidRPr="00A44592">
        <w:rPr>
          <w:rFonts w:ascii="Century Gothic" w:hAnsi="Century Gothic"/>
          <w:b/>
          <w:bCs/>
          <w:sz w:val="22"/>
        </w:rPr>
        <w:t>17</w:t>
      </w:r>
      <w:r w:rsidR="00F64480" w:rsidRPr="00A44592">
        <w:rPr>
          <w:rFonts w:ascii="Century Gothic" w:hAnsi="Century Gothic"/>
          <w:b/>
          <w:bCs/>
          <w:sz w:val="22"/>
        </w:rPr>
        <w:t>.</w:t>
      </w:r>
      <w:r w:rsidR="00486F37" w:rsidRPr="00A44592">
        <w:rPr>
          <w:rFonts w:ascii="Century Gothic" w:hAnsi="Century Gothic"/>
          <w:b/>
          <w:bCs/>
          <w:sz w:val="22"/>
        </w:rPr>
        <w:t>06</w:t>
      </w:r>
      <w:r w:rsidR="00F64480" w:rsidRPr="00A44592">
        <w:rPr>
          <w:rFonts w:ascii="Century Gothic" w:hAnsi="Century Gothic"/>
          <w:b/>
          <w:bCs/>
          <w:sz w:val="22"/>
        </w:rPr>
        <w:t>.202</w:t>
      </w:r>
      <w:r w:rsidR="00192B7D" w:rsidRPr="00A44592">
        <w:rPr>
          <w:rFonts w:ascii="Century Gothic" w:hAnsi="Century Gothic"/>
          <w:b/>
          <w:bCs/>
          <w:sz w:val="22"/>
        </w:rPr>
        <w:t>4</w:t>
      </w:r>
      <w:r w:rsidRPr="00A44592">
        <w:rPr>
          <w:rFonts w:ascii="Century Gothic" w:hAnsi="Century Gothic"/>
          <w:b/>
          <w:bCs/>
          <w:sz w:val="22"/>
        </w:rPr>
        <w:t xml:space="preserve">  do </w:t>
      </w:r>
      <w:r w:rsidR="002573D3" w:rsidRPr="00A44592">
        <w:rPr>
          <w:rFonts w:ascii="Century Gothic" w:hAnsi="Century Gothic"/>
          <w:b/>
          <w:bCs/>
          <w:sz w:val="22"/>
        </w:rPr>
        <w:t>08</w:t>
      </w:r>
      <w:r w:rsidR="00F64480" w:rsidRPr="00A44592">
        <w:rPr>
          <w:rFonts w:ascii="Century Gothic" w:hAnsi="Century Gothic"/>
          <w:b/>
          <w:bCs/>
          <w:sz w:val="22"/>
        </w:rPr>
        <w:t>:</w:t>
      </w:r>
      <w:r w:rsidR="002573D3" w:rsidRPr="00A44592">
        <w:rPr>
          <w:rFonts w:ascii="Century Gothic" w:hAnsi="Century Gothic"/>
          <w:b/>
          <w:bCs/>
          <w:sz w:val="22"/>
        </w:rPr>
        <w:t>00</w:t>
      </w:r>
      <w:r w:rsidRPr="00A44592">
        <w:rPr>
          <w:rFonts w:ascii="Century Gothic" w:hAnsi="Century Gothic"/>
          <w:b/>
          <w:bCs/>
          <w:sz w:val="22"/>
        </w:rPr>
        <w:t xml:space="preserve"> ure</w:t>
      </w:r>
      <w:r w:rsidR="00F64480" w:rsidRPr="00A44592">
        <w:rPr>
          <w:rFonts w:ascii="Century Gothic" w:hAnsi="Century Gothic"/>
          <w:b/>
          <w:bCs/>
          <w:sz w:val="22"/>
        </w:rPr>
        <w:t>.</w:t>
      </w:r>
      <w:r w:rsidRPr="0052569A">
        <w:rPr>
          <w:rFonts w:ascii="Century Gothic" w:hAnsi="Century Gothic"/>
          <w:sz w:val="22"/>
        </w:rPr>
        <w:t xml:space="preserve">  </w:t>
      </w:r>
    </w:p>
    <w:p w14:paraId="251635F8" w14:textId="77777777" w:rsidR="00BA7A4A" w:rsidRPr="009536A8" w:rsidRDefault="00BA7A4A" w:rsidP="00BA7A4A">
      <w:pPr>
        <w:rPr>
          <w:rFonts w:ascii="Century Gothic" w:hAnsi="Century Gothic"/>
          <w:sz w:val="22"/>
        </w:rPr>
      </w:pPr>
    </w:p>
    <w:p w14:paraId="60213EC9" w14:textId="77777777" w:rsidR="00BA7A4A" w:rsidRPr="009536A8" w:rsidRDefault="00BA7A4A" w:rsidP="00BA7A4A">
      <w:pPr>
        <w:rPr>
          <w:rFonts w:ascii="Century Gothic" w:hAnsi="Century Gothic"/>
          <w:sz w:val="22"/>
        </w:rPr>
      </w:pPr>
      <w:r w:rsidRPr="009536A8">
        <w:rPr>
          <w:rFonts w:ascii="Century Gothic" w:hAnsi="Century Gothic"/>
          <w:sz w:val="22"/>
        </w:rPr>
        <w:t>Na zahteve za pojasnila oziroma druga vprašanja v zvezi z naročilom, zastavljena po tem roku, naročnik ne bo odgovarjal.</w:t>
      </w:r>
    </w:p>
    <w:p w14:paraId="7672A119" w14:textId="77777777" w:rsidR="00BA7A4A" w:rsidRPr="009536A8" w:rsidRDefault="00BA7A4A" w:rsidP="00BA7A4A">
      <w:pPr>
        <w:rPr>
          <w:rFonts w:ascii="Century Gothic" w:hAnsi="Century Gothic"/>
          <w:sz w:val="22"/>
        </w:rPr>
      </w:pPr>
    </w:p>
    <w:p w14:paraId="269B347E" w14:textId="0A4724A6" w:rsidR="00BA7A4A" w:rsidRDefault="00BA7A4A" w:rsidP="00BA7A4A">
      <w:pPr>
        <w:rPr>
          <w:rFonts w:ascii="Century Gothic" w:hAnsi="Century Gothic"/>
          <w:sz w:val="22"/>
        </w:rPr>
      </w:pPr>
      <w:r w:rsidRPr="009536A8">
        <w:rPr>
          <w:rFonts w:ascii="Century Gothic" w:hAnsi="Century Gothic"/>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9536A8">
        <w:rPr>
          <w:rFonts w:ascii="Century Gothic" w:hAnsi="Century Gothic"/>
          <w:sz w:val="22"/>
        </w:rPr>
        <w:t>P</w:t>
      </w:r>
      <w:r w:rsidRPr="009536A8">
        <w:rPr>
          <w:rFonts w:ascii="Century Gothic" w:hAnsi="Century Gothic"/>
          <w:sz w:val="22"/>
        </w:rPr>
        <w:t>ortalu javnih naročil.</w:t>
      </w:r>
    </w:p>
    <w:p w14:paraId="757BD645" w14:textId="181B0C36" w:rsidR="004A60C8" w:rsidRPr="001F776A" w:rsidRDefault="000221A3" w:rsidP="004A60C8">
      <w:pPr>
        <w:pStyle w:val="Naslov1"/>
        <w:ind w:left="426"/>
        <w:rPr>
          <w:rFonts w:ascii="Century Gothic" w:hAnsi="Century Gothic"/>
          <w:sz w:val="22"/>
          <w:szCs w:val="22"/>
        </w:rPr>
      </w:pPr>
      <w:bookmarkStart w:id="67" w:name="_Toc42753142"/>
      <w:bookmarkStart w:id="68" w:name="_Toc54951775"/>
      <w:bookmarkStart w:id="69" w:name="_Toc167702762"/>
      <w:r>
        <w:rPr>
          <w:rFonts w:ascii="Century Gothic" w:hAnsi="Century Gothic"/>
          <w:sz w:val="22"/>
          <w:szCs w:val="22"/>
        </w:rPr>
        <w:t xml:space="preserve">FINANČNO </w:t>
      </w:r>
      <w:r w:rsidR="004A60C8" w:rsidRPr="001F776A">
        <w:rPr>
          <w:rFonts w:ascii="Century Gothic" w:hAnsi="Century Gothic"/>
          <w:sz w:val="22"/>
          <w:szCs w:val="22"/>
        </w:rPr>
        <w:t>Zavarovanje za resnost ponudbe</w:t>
      </w:r>
      <w:bookmarkEnd w:id="67"/>
      <w:bookmarkEnd w:id="68"/>
      <w:bookmarkEnd w:id="69"/>
      <w:r w:rsidR="004A60C8" w:rsidRPr="001F776A">
        <w:rPr>
          <w:rFonts w:ascii="Century Gothic" w:hAnsi="Century Gothic"/>
          <w:sz w:val="22"/>
          <w:szCs w:val="22"/>
        </w:rPr>
        <w:t xml:space="preserve"> </w:t>
      </w:r>
    </w:p>
    <w:p w14:paraId="1C00ED65" w14:textId="78326622" w:rsidR="00B47F05" w:rsidRDefault="000E1B06" w:rsidP="004A60C8">
      <w:pPr>
        <w:spacing w:line="0" w:lineRule="atLeast"/>
        <w:rPr>
          <w:rFonts w:ascii="Century Gothic" w:hAnsi="Century Gothic" w:cstheme="minorHAnsi"/>
          <w:bCs/>
          <w:sz w:val="22"/>
          <w:lang w:eastAsia="zh-CN"/>
        </w:rPr>
      </w:pPr>
      <w:r w:rsidRPr="000E1B06">
        <w:rPr>
          <w:rFonts w:ascii="Century Gothic" w:hAnsi="Century Gothic"/>
          <w:sz w:val="22"/>
        </w:rPr>
        <w:t>Naročnik mora v ponudbi (ponudbeni dokumentaciji) OBVEZNO, po posameznem sklopu priložiti finančno zavarovanje za resnost ponudbe, in sicer bančno garancijo, izdano s strani banke, ki ima dovoljenje za opravljanje bančnih storitev v Republiki Sloveniji ali kavcijsko zavarovanje, izdano s strani zavarovalnice, ki ima dovoljenje za opravljanje zavarovalnih poslov v Republiki Sloveniji, v naslednji višini po posamezen sklopu</w:t>
      </w:r>
      <w:r w:rsidR="00B47F05" w:rsidRPr="00E24940">
        <w:rPr>
          <w:rFonts w:ascii="Century Gothic" w:hAnsi="Century Gothic" w:cstheme="minorHAnsi"/>
          <w:bCs/>
          <w:sz w:val="22"/>
          <w:lang w:eastAsia="zh-CN"/>
        </w:rPr>
        <w:t>:</w:t>
      </w:r>
    </w:p>
    <w:p w14:paraId="4923E07F" w14:textId="77777777" w:rsidR="00C26634" w:rsidRPr="00E24940" w:rsidRDefault="00C26634" w:rsidP="004A60C8">
      <w:pPr>
        <w:spacing w:line="0" w:lineRule="atLeast"/>
        <w:rPr>
          <w:rFonts w:ascii="Century Gothic" w:hAnsi="Century Gothic" w:cstheme="minorHAnsi"/>
          <w:bCs/>
          <w:sz w:val="22"/>
          <w:lang w:eastAsia="zh-CN"/>
        </w:rPr>
      </w:pPr>
    </w:p>
    <w:p w14:paraId="504CFEDA" w14:textId="77777777" w:rsidR="00BD1EE5" w:rsidRDefault="004A60C8" w:rsidP="004A60C8">
      <w:pPr>
        <w:spacing w:line="0" w:lineRule="atLeast"/>
        <w:rPr>
          <w:rFonts w:ascii="Century Gothic" w:hAnsi="Century Gothic"/>
          <w:sz w:val="22"/>
        </w:rPr>
      </w:pPr>
      <w:r w:rsidRPr="00194EBF">
        <w:rPr>
          <w:rFonts w:ascii="Century Gothic" w:hAnsi="Century Gothic"/>
          <w:sz w:val="22"/>
        </w:rPr>
        <w:t xml:space="preserve"> </w:t>
      </w:r>
    </w:p>
    <w:tbl>
      <w:tblPr>
        <w:tblStyle w:val="Tabelamrea"/>
        <w:tblpPr w:leftFromText="141" w:rightFromText="141" w:vertAnchor="text" w:horzAnchor="margin" w:tblpY="8"/>
        <w:tblW w:w="9067" w:type="dxa"/>
        <w:tblLook w:val="04A0" w:firstRow="1" w:lastRow="0" w:firstColumn="1" w:lastColumn="0" w:noHBand="0" w:noVBand="1"/>
      </w:tblPr>
      <w:tblGrid>
        <w:gridCol w:w="1056"/>
        <w:gridCol w:w="6403"/>
        <w:gridCol w:w="1608"/>
      </w:tblGrid>
      <w:tr w:rsidR="00BD1EE5" w:rsidRPr="003070B6" w14:paraId="38FAA9C3" w14:textId="77777777" w:rsidTr="00D94F1A">
        <w:tc>
          <w:tcPr>
            <w:tcW w:w="1056" w:type="dxa"/>
          </w:tcPr>
          <w:p w14:paraId="34D9CAA9" w14:textId="77777777" w:rsidR="00BD1EE5" w:rsidRPr="003070B6" w:rsidRDefault="00BD1EE5" w:rsidP="00BD1EE5">
            <w:pPr>
              <w:pStyle w:val="Odstavekseznama"/>
              <w:ind w:left="0"/>
              <w:rPr>
                <w:rFonts w:ascii="Century Gothic" w:eastAsiaTheme="minorHAnsi" w:hAnsi="Century Gothic" w:cs="Arial"/>
                <w:b/>
                <w:bCs/>
                <w:sz w:val="22"/>
              </w:rPr>
            </w:pPr>
            <w:r w:rsidRPr="003070B6">
              <w:rPr>
                <w:rFonts w:ascii="Century Gothic" w:eastAsiaTheme="minorHAnsi" w:hAnsi="Century Gothic" w:cs="Arial"/>
                <w:b/>
                <w:bCs/>
                <w:sz w:val="22"/>
              </w:rPr>
              <w:t>Sklop št.</w:t>
            </w:r>
          </w:p>
        </w:tc>
        <w:tc>
          <w:tcPr>
            <w:tcW w:w="6403" w:type="dxa"/>
          </w:tcPr>
          <w:p w14:paraId="22408A97" w14:textId="77777777" w:rsidR="00BD1EE5" w:rsidRPr="003070B6" w:rsidRDefault="00BD1EE5" w:rsidP="00BD1EE5">
            <w:pPr>
              <w:pStyle w:val="Odstavekseznama"/>
              <w:ind w:left="0"/>
              <w:rPr>
                <w:rFonts w:ascii="Century Gothic" w:eastAsiaTheme="minorHAnsi" w:hAnsi="Century Gothic" w:cs="Arial"/>
                <w:b/>
                <w:bCs/>
                <w:sz w:val="22"/>
              </w:rPr>
            </w:pPr>
            <w:r w:rsidRPr="003070B6">
              <w:rPr>
                <w:rFonts w:ascii="Century Gothic" w:eastAsiaTheme="minorHAnsi" w:hAnsi="Century Gothic" w:cs="Arial"/>
                <w:b/>
                <w:bCs/>
                <w:sz w:val="22"/>
              </w:rPr>
              <w:t>Naziv sklopa</w:t>
            </w:r>
          </w:p>
        </w:tc>
        <w:tc>
          <w:tcPr>
            <w:tcW w:w="1608" w:type="dxa"/>
          </w:tcPr>
          <w:p w14:paraId="21118A7D" w14:textId="488E419B" w:rsidR="00BD1EE5" w:rsidRPr="003070B6" w:rsidRDefault="00BD1EE5" w:rsidP="00BD1EE5">
            <w:pPr>
              <w:pStyle w:val="Odstavekseznama"/>
              <w:ind w:left="0"/>
              <w:rPr>
                <w:rFonts w:ascii="Century Gothic" w:eastAsiaTheme="minorHAnsi" w:hAnsi="Century Gothic" w:cs="Arial"/>
                <w:b/>
                <w:bCs/>
                <w:sz w:val="22"/>
              </w:rPr>
            </w:pPr>
            <w:r w:rsidRPr="003070B6">
              <w:rPr>
                <w:rFonts w:ascii="Century Gothic" w:eastAsiaTheme="minorHAnsi" w:hAnsi="Century Gothic" w:cs="Arial"/>
                <w:b/>
                <w:bCs/>
                <w:sz w:val="22"/>
              </w:rPr>
              <w:t>Višina zavarovanja:</w:t>
            </w:r>
          </w:p>
        </w:tc>
      </w:tr>
      <w:tr w:rsidR="00BD1EE5" w:rsidRPr="003070B6" w14:paraId="63A75288" w14:textId="77777777" w:rsidTr="00D94F1A">
        <w:tc>
          <w:tcPr>
            <w:tcW w:w="1056" w:type="dxa"/>
          </w:tcPr>
          <w:p w14:paraId="034F7B34" w14:textId="77777777" w:rsidR="00BD1EE5" w:rsidRPr="003070B6" w:rsidRDefault="00BD1EE5" w:rsidP="00BD1EE5">
            <w:pPr>
              <w:pStyle w:val="Odstavekseznama"/>
              <w:ind w:left="0"/>
              <w:jc w:val="center"/>
              <w:rPr>
                <w:rFonts w:ascii="Century Gothic" w:eastAsiaTheme="minorHAnsi" w:hAnsi="Century Gothic" w:cs="Arial"/>
                <w:sz w:val="22"/>
              </w:rPr>
            </w:pPr>
            <w:r w:rsidRPr="003070B6">
              <w:rPr>
                <w:rFonts w:ascii="Century Gothic" w:eastAsiaTheme="minorHAnsi" w:hAnsi="Century Gothic" w:cs="Arial"/>
                <w:sz w:val="22"/>
              </w:rPr>
              <w:t>1</w:t>
            </w:r>
          </w:p>
        </w:tc>
        <w:tc>
          <w:tcPr>
            <w:tcW w:w="6403" w:type="dxa"/>
          </w:tcPr>
          <w:p w14:paraId="1B3639CF" w14:textId="6C631221" w:rsidR="00BD1EE5" w:rsidRPr="003070B6" w:rsidRDefault="00B01042" w:rsidP="00BD1EE5">
            <w:pPr>
              <w:pStyle w:val="Odstavekseznama"/>
              <w:ind w:left="0"/>
              <w:rPr>
                <w:rFonts w:ascii="Century Gothic" w:eastAsiaTheme="minorHAnsi" w:hAnsi="Century Gothic" w:cs="Arial"/>
                <w:sz w:val="22"/>
              </w:rPr>
            </w:pPr>
            <w:r w:rsidRPr="003070B6">
              <w:rPr>
                <w:rFonts w:ascii="Century Gothic" w:eastAsiaTheme="minorHAnsi" w:hAnsi="Century Gothic" w:cs="Arial"/>
                <w:sz w:val="22"/>
              </w:rPr>
              <w:t>Gozdarski kamioni s priklopnikom</w:t>
            </w:r>
          </w:p>
        </w:tc>
        <w:tc>
          <w:tcPr>
            <w:tcW w:w="1608" w:type="dxa"/>
          </w:tcPr>
          <w:p w14:paraId="0A546B5C" w14:textId="45AABA27" w:rsidR="00BD1EE5" w:rsidRPr="003070B6" w:rsidRDefault="000E1B06" w:rsidP="00BD1EE5">
            <w:pPr>
              <w:pStyle w:val="Odstavekseznama"/>
              <w:ind w:left="0"/>
              <w:jc w:val="center"/>
              <w:rPr>
                <w:rFonts w:ascii="Century Gothic" w:eastAsiaTheme="minorHAnsi" w:hAnsi="Century Gothic" w:cs="Arial"/>
                <w:sz w:val="22"/>
              </w:rPr>
            </w:pPr>
            <w:r w:rsidRPr="003070B6">
              <w:rPr>
                <w:rFonts w:ascii="Century Gothic" w:eastAsiaTheme="minorHAnsi" w:hAnsi="Century Gothic" w:cs="Arial"/>
                <w:sz w:val="22"/>
              </w:rPr>
              <w:t>39.000,00</w:t>
            </w:r>
          </w:p>
        </w:tc>
      </w:tr>
      <w:tr w:rsidR="00B01042" w:rsidRPr="005F2778" w14:paraId="1526B65A" w14:textId="77777777" w:rsidTr="00D94F1A">
        <w:tc>
          <w:tcPr>
            <w:tcW w:w="1056" w:type="dxa"/>
          </w:tcPr>
          <w:p w14:paraId="25160865" w14:textId="474E57A4" w:rsidR="00B01042" w:rsidRPr="003070B6" w:rsidRDefault="00B01042" w:rsidP="00B01042">
            <w:pPr>
              <w:pStyle w:val="Odstavekseznama"/>
              <w:ind w:left="0"/>
              <w:jc w:val="center"/>
              <w:rPr>
                <w:rFonts w:ascii="Century Gothic" w:eastAsiaTheme="minorHAnsi" w:hAnsi="Century Gothic" w:cs="Arial"/>
                <w:sz w:val="22"/>
              </w:rPr>
            </w:pPr>
            <w:r w:rsidRPr="003070B6">
              <w:rPr>
                <w:rFonts w:ascii="Century Gothic" w:eastAsiaTheme="minorHAnsi" w:hAnsi="Century Gothic" w:cs="Arial"/>
                <w:sz w:val="22"/>
              </w:rPr>
              <w:t>2</w:t>
            </w:r>
          </w:p>
        </w:tc>
        <w:tc>
          <w:tcPr>
            <w:tcW w:w="6403" w:type="dxa"/>
          </w:tcPr>
          <w:p w14:paraId="594CCE20" w14:textId="13DAA4B0" w:rsidR="00B01042" w:rsidRPr="003070B6" w:rsidRDefault="00B01042" w:rsidP="00B01042">
            <w:pPr>
              <w:pStyle w:val="Odstavekseznama"/>
              <w:ind w:left="0"/>
              <w:rPr>
                <w:rFonts w:ascii="Century Gothic" w:eastAsiaTheme="minorHAnsi" w:hAnsi="Century Gothic" w:cs="Arial"/>
                <w:sz w:val="22"/>
              </w:rPr>
            </w:pPr>
            <w:r w:rsidRPr="003070B6">
              <w:rPr>
                <w:rFonts w:ascii="Century Gothic" w:eastAsiaTheme="minorHAnsi" w:hAnsi="Century Gothic" w:cs="Arial"/>
                <w:sz w:val="22"/>
              </w:rPr>
              <w:t>Večbobenski žični žerjav s stolpom</w:t>
            </w:r>
          </w:p>
        </w:tc>
        <w:tc>
          <w:tcPr>
            <w:tcW w:w="1608" w:type="dxa"/>
          </w:tcPr>
          <w:p w14:paraId="728C8DBE" w14:textId="2239D22A" w:rsidR="00B01042" w:rsidRPr="003070B6" w:rsidRDefault="00B01042" w:rsidP="00B01042">
            <w:pPr>
              <w:pStyle w:val="Odstavekseznama"/>
              <w:ind w:left="0"/>
              <w:jc w:val="center"/>
              <w:rPr>
                <w:rFonts w:ascii="Century Gothic" w:eastAsiaTheme="minorHAnsi" w:hAnsi="Century Gothic" w:cs="Arial"/>
                <w:sz w:val="22"/>
              </w:rPr>
            </w:pPr>
            <w:r w:rsidRPr="003070B6">
              <w:rPr>
                <w:rFonts w:ascii="Century Gothic" w:eastAsiaTheme="minorHAnsi" w:hAnsi="Century Gothic" w:cs="Arial"/>
                <w:sz w:val="22"/>
              </w:rPr>
              <w:t>2</w:t>
            </w:r>
            <w:r w:rsidR="000E1B06" w:rsidRPr="003070B6">
              <w:rPr>
                <w:rFonts w:ascii="Century Gothic" w:eastAsiaTheme="minorHAnsi" w:hAnsi="Century Gothic" w:cs="Arial"/>
                <w:sz w:val="22"/>
              </w:rPr>
              <w:t>2</w:t>
            </w:r>
            <w:r w:rsidRPr="003070B6">
              <w:rPr>
                <w:rFonts w:ascii="Century Gothic" w:eastAsiaTheme="minorHAnsi" w:hAnsi="Century Gothic" w:cs="Arial"/>
                <w:sz w:val="22"/>
              </w:rPr>
              <w:t>.</w:t>
            </w:r>
            <w:r w:rsidR="000E1B06" w:rsidRPr="003070B6">
              <w:rPr>
                <w:rFonts w:ascii="Century Gothic" w:eastAsiaTheme="minorHAnsi" w:hAnsi="Century Gothic" w:cs="Arial"/>
                <w:sz w:val="22"/>
              </w:rPr>
              <w:t>5</w:t>
            </w:r>
            <w:r w:rsidRPr="003070B6">
              <w:rPr>
                <w:rFonts w:ascii="Century Gothic" w:eastAsiaTheme="minorHAnsi" w:hAnsi="Century Gothic" w:cs="Arial"/>
                <w:sz w:val="22"/>
              </w:rPr>
              <w:t>00,00</w:t>
            </w:r>
          </w:p>
        </w:tc>
      </w:tr>
    </w:tbl>
    <w:p w14:paraId="4877FFDD" w14:textId="2003E3F5" w:rsidR="004A60C8" w:rsidRDefault="004A60C8" w:rsidP="004A60C8">
      <w:pPr>
        <w:spacing w:line="0" w:lineRule="atLeast"/>
        <w:rPr>
          <w:rFonts w:ascii="Century Gothic" w:hAnsi="Century Gothic"/>
          <w:sz w:val="22"/>
        </w:rPr>
      </w:pPr>
    </w:p>
    <w:p w14:paraId="1C420E40" w14:textId="77777777" w:rsidR="000E1B06" w:rsidRPr="000E1B06" w:rsidRDefault="000E1B06" w:rsidP="000E1B06">
      <w:pPr>
        <w:spacing w:line="0" w:lineRule="atLeast"/>
        <w:rPr>
          <w:rFonts w:ascii="Century Gothic" w:hAnsi="Century Gothic"/>
          <w:sz w:val="22"/>
        </w:rPr>
      </w:pPr>
      <w:r w:rsidRPr="000E1B06">
        <w:rPr>
          <w:rFonts w:ascii="Century Gothic" w:hAnsi="Century Gothic"/>
          <w:sz w:val="22"/>
        </w:rPr>
        <w:lastRenderedPageBreak/>
        <w:t xml:space="preserve">Finančno zavarovanje mora biti brezpogojno in plačljivo na prvi poziv ter predloženo v enakem besedilu kot v vzorcu finančnega zavarovanja za resnost ponudbe. </w:t>
      </w:r>
    </w:p>
    <w:p w14:paraId="2D295C15" w14:textId="77777777" w:rsidR="000E1B06" w:rsidRPr="000E1B06" w:rsidRDefault="000E1B06" w:rsidP="000E1B06">
      <w:pPr>
        <w:spacing w:line="0" w:lineRule="atLeast"/>
        <w:rPr>
          <w:rFonts w:ascii="Century Gothic" w:hAnsi="Century Gothic"/>
          <w:sz w:val="22"/>
        </w:rPr>
      </w:pPr>
    </w:p>
    <w:p w14:paraId="26BE5943" w14:textId="77777777" w:rsidR="000E1B06" w:rsidRPr="003070B6" w:rsidRDefault="000E1B06" w:rsidP="000E1B06">
      <w:pPr>
        <w:spacing w:line="0" w:lineRule="atLeast"/>
        <w:rPr>
          <w:rFonts w:ascii="Century Gothic" w:hAnsi="Century Gothic"/>
          <w:sz w:val="22"/>
          <w:u w:val="single"/>
        </w:rPr>
      </w:pPr>
      <w:r w:rsidRPr="000E1B06">
        <w:rPr>
          <w:rFonts w:ascii="Century Gothic" w:hAnsi="Century Gothic"/>
          <w:sz w:val="22"/>
        </w:rPr>
        <w:t xml:space="preserve">Finančno zavarovanje po posameznem sklopu mora biti </w:t>
      </w:r>
      <w:r w:rsidRPr="0088036B">
        <w:rPr>
          <w:rFonts w:ascii="Century Gothic" w:hAnsi="Century Gothic"/>
          <w:b/>
          <w:bCs/>
          <w:sz w:val="22"/>
        </w:rPr>
        <w:t>podpisano s certificiranim e - podpisom.</w:t>
      </w:r>
      <w:r w:rsidRPr="000E1B06">
        <w:rPr>
          <w:rFonts w:ascii="Century Gothic" w:hAnsi="Century Gothic"/>
          <w:sz w:val="22"/>
        </w:rPr>
        <w:t xml:space="preserve"> </w:t>
      </w:r>
      <w:r w:rsidRPr="0088036B">
        <w:rPr>
          <w:rFonts w:ascii="Century Gothic" w:hAnsi="Century Gothic"/>
          <w:sz w:val="22"/>
          <w:u w:val="single"/>
        </w:rPr>
        <w:t>V kolikor ponudba  ne bo vsebovala zavarovanja za resnost ponudbe za sklop/a, za katerega se prijavlja ponudnik, bo njegova ponudba za v skladu z ZJN-</w:t>
      </w:r>
      <w:r w:rsidRPr="003070B6">
        <w:rPr>
          <w:rFonts w:ascii="Century Gothic" w:hAnsi="Century Gothic"/>
          <w:sz w:val="22"/>
          <w:u w:val="single"/>
        </w:rPr>
        <w:t>3 izločena kot nedopustna po posameznem sklopu.</w:t>
      </w:r>
    </w:p>
    <w:p w14:paraId="6F732BB0" w14:textId="77777777" w:rsidR="000E1B06" w:rsidRPr="003070B6" w:rsidRDefault="000E1B06" w:rsidP="000E1B06">
      <w:pPr>
        <w:spacing w:line="0" w:lineRule="atLeast"/>
        <w:rPr>
          <w:rFonts w:ascii="Century Gothic" w:hAnsi="Century Gothic"/>
          <w:sz w:val="22"/>
          <w:u w:val="single"/>
        </w:rPr>
      </w:pPr>
    </w:p>
    <w:p w14:paraId="40AF0A21" w14:textId="77777777" w:rsidR="000E1B06" w:rsidRDefault="000E1B06" w:rsidP="000E1B06">
      <w:pPr>
        <w:spacing w:line="0" w:lineRule="atLeast"/>
        <w:rPr>
          <w:rFonts w:ascii="Century Gothic" w:hAnsi="Century Gothic"/>
          <w:sz w:val="22"/>
        </w:rPr>
      </w:pPr>
      <w:r w:rsidRPr="003070B6">
        <w:rPr>
          <w:rFonts w:ascii="Century Gothic" w:hAnsi="Century Gothic"/>
          <w:sz w:val="22"/>
        </w:rPr>
        <w:t>Finančno zavarovanje mora veljati še 120 dni od datuma roka prejema ponudb za predmetno naročilo.</w:t>
      </w:r>
      <w:r>
        <w:rPr>
          <w:rFonts w:ascii="Century Gothic" w:hAnsi="Century Gothic"/>
          <w:sz w:val="22"/>
        </w:rPr>
        <w:t xml:space="preserve"> </w:t>
      </w:r>
    </w:p>
    <w:p w14:paraId="5B744886" w14:textId="77777777" w:rsidR="004A60C8" w:rsidRPr="001F776A" w:rsidRDefault="004A60C8" w:rsidP="004A60C8">
      <w:pPr>
        <w:spacing w:line="0" w:lineRule="atLeast"/>
        <w:rPr>
          <w:rFonts w:ascii="Century Gothic" w:hAnsi="Century Gothic"/>
          <w:sz w:val="22"/>
          <w:lang w:eastAsia="sl-SI"/>
        </w:rPr>
      </w:pPr>
    </w:p>
    <w:p w14:paraId="170F20C9" w14:textId="77777777" w:rsidR="004A60C8" w:rsidRPr="001F776A" w:rsidRDefault="004A60C8" w:rsidP="004A60C8">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3A698C45"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7E371751"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22867FFB" w14:textId="77777777" w:rsidR="004A60C8" w:rsidRPr="001F776A" w:rsidRDefault="004A60C8" w:rsidP="001553D1">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CE875E9" w14:textId="77777777" w:rsidR="004A60C8" w:rsidRPr="001F776A" w:rsidRDefault="004A60C8" w:rsidP="004A60C8">
      <w:pPr>
        <w:keepNext/>
        <w:keepLines/>
        <w:spacing w:line="0" w:lineRule="atLeast"/>
        <w:ind w:left="284"/>
        <w:rPr>
          <w:rFonts w:ascii="Century Gothic" w:hAnsi="Century Gothic"/>
          <w:sz w:val="22"/>
        </w:rPr>
      </w:pPr>
    </w:p>
    <w:p w14:paraId="1D002830" w14:textId="6389C94F" w:rsidR="004A60C8" w:rsidRPr="007F735A" w:rsidRDefault="004A60C8" w:rsidP="004A60C8">
      <w:pPr>
        <w:pStyle w:val="BULLETSTEXT10pt"/>
        <w:keepNext/>
        <w:keepLines/>
        <w:numPr>
          <w:ilvl w:val="0"/>
          <w:numId w:val="0"/>
        </w:numPr>
        <w:spacing w:line="0" w:lineRule="atLeast"/>
        <w:ind w:left="357" w:hanging="357"/>
        <w:jc w:val="both"/>
        <w:rPr>
          <w:rFonts w:ascii="Century Gothic" w:eastAsia="Calibri" w:hAnsi="Century Gothic"/>
          <w:color w:val="FF0000"/>
          <w:sz w:val="22"/>
          <w:szCs w:val="22"/>
          <w:u w:val="single"/>
          <w:lang w:eastAsia="en-US"/>
        </w:rPr>
      </w:pPr>
      <w:r w:rsidRPr="007F735A">
        <w:rPr>
          <w:rFonts w:ascii="Century Gothic" w:eastAsia="Calibri" w:hAnsi="Century Gothic"/>
          <w:sz w:val="22"/>
          <w:szCs w:val="22"/>
          <w:u w:val="single"/>
          <w:lang w:eastAsia="en-US"/>
        </w:rPr>
        <w:t>Način izpolnjevanja:</w:t>
      </w:r>
      <w:r w:rsidR="00E80BDA" w:rsidRPr="007F735A">
        <w:rPr>
          <w:rFonts w:ascii="Century Gothic" w:eastAsia="Calibri" w:hAnsi="Century Gothic"/>
          <w:sz w:val="22"/>
          <w:szCs w:val="22"/>
          <w:u w:val="single"/>
          <w:lang w:eastAsia="en-US"/>
        </w:rPr>
        <w:t xml:space="preserve"> </w:t>
      </w:r>
    </w:p>
    <w:p w14:paraId="2A128A49" w14:textId="59A82748" w:rsidR="004A60C8" w:rsidRPr="001F776A" w:rsidRDefault="004A60C8" w:rsidP="004A60C8">
      <w:pPr>
        <w:keepNext/>
        <w:keepLines/>
        <w:spacing w:line="0" w:lineRule="atLeast"/>
        <w:rPr>
          <w:rFonts w:ascii="Century Gothic" w:hAnsi="Century Gothic"/>
          <w:sz w:val="22"/>
        </w:rPr>
      </w:pPr>
      <w:r w:rsidRPr="001F776A">
        <w:rPr>
          <w:rFonts w:ascii="Century Gothic" w:hAnsi="Century Gothic"/>
          <w:sz w:val="22"/>
        </w:rPr>
        <w:t>V primeru</w:t>
      </w:r>
      <w:r w:rsidR="00C941C0">
        <w:rPr>
          <w:rFonts w:ascii="Century Gothic" w:hAnsi="Century Gothic"/>
          <w:sz w:val="22"/>
        </w:rPr>
        <w:t xml:space="preserve"> skupne </w:t>
      </w:r>
      <w:r w:rsidRPr="001F776A">
        <w:rPr>
          <w:rFonts w:ascii="Century Gothic" w:hAnsi="Century Gothic"/>
          <w:sz w:val="22"/>
        </w:rPr>
        <w:t>ponudbe je zahtevano eno finančno zavarovanje za resnost ponudbe, ne glede na število partnerjev. Zavarovanje lahko predloži katerikoli partner.</w:t>
      </w:r>
    </w:p>
    <w:p w14:paraId="0E6A2550" w14:textId="3FC286F1" w:rsidR="005312FE" w:rsidRPr="009536A8" w:rsidRDefault="00C544F8" w:rsidP="004A60C8">
      <w:pPr>
        <w:pStyle w:val="Naslov1"/>
        <w:ind w:left="426"/>
        <w:rPr>
          <w:rFonts w:ascii="Century Gothic" w:hAnsi="Century Gothic"/>
          <w:sz w:val="22"/>
          <w:szCs w:val="22"/>
        </w:rPr>
      </w:pPr>
      <w:bookmarkStart w:id="70" w:name="_Toc167702763"/>
      <w:r w:rsidRPr="009536A8">
        <w:rPr>
          <w:rFonts w:ascii="Century Gothic" w:hAnsi="Century Gothic"/>
          <w:sz w:val="22"/>
          <w:szCs w:val="22"/>
        </w:rPr>
        <w:t>POGOJI ZA SODELOVANJE IN RAZLOGI ZA IZKLJUČITEV</w:t>
      </w:r>
      <w:bookmarkEnd w:id="70"/>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71148EB1"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5DF10C43"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 xml:space="preserve">subjekti, katerih zmogljivosti uporablja ponudnik, če ponudnik v skladu z 81. členom ZJN-3 uporablja zmogljivosti </w:t>
      </w:r>
      <w:r w:rsidRPr="007E3CE6">
        <w:rPr>
          <w:rFonts w:ascii="Century Gothic" w:hAnsi="Century Gothic" w:cs="Arial"/>
          <w:bCs/>
          <w:sz w:val="22"/>
          <w:szCs w:val="22"/>
          <w:lang w:eastAsia="zh-CN"/>
        </w:rPr>
        <w:t>drugih subjektov)</w:t>
      </w:r>
      <w:r w:rsidRPr="007E3CE6">
        <w:rPr>
          <w:rFonts w:ascii="Century Gothic" w:hAnsi="Century Gothic" w:cs="Arial"/>
          <w:sz w:val="22"/>
          <w:szCs w:val="22"/>
          <w:lang w:eastAsia="zh-CN"/>
        </w:rPr>
        <w:t xml:space="preserve"> morajo oddati obrazec ESPD, ponudnik poleg navedenega obrazca še obrazec »Ponudba«, podizvajalci pa obrazec »</w:t>
      </w:r>
      <w:r w:rsidR="007E3CE6" w:rsidRPr="007E3CE6">
        <w:rPr>
          <w:rFonts w:ascii="Century Gothic" w:hAnsi="Century Gothic" w:cs="Arial"/>
          <w:sz w:val="22"/>
          <w:szCs w:val="22"/>
          <w:lang w:eastAsia="zh-CN"/>
        </w:rPr>
        <w:t xml:space="preserve">Podatki </w:t>
      </w:r>
      <w:r w:rsidRPr="007E3CE6">
        <w:rPr>
          <w:rFonts w:ascii="Century Gothic" w:hAnsi="Century Gothic" w:cs="Arial"/>
          <w:sz w:val="22"/>
          <w:szCs w:val="22"/>
          <w:lang w:eastAsia="zh-CN"/>
        </w:rPr>
        <w:t xml:space="preserve">in </w:t>
      </w:r>
      <w:r w:rsidR="007E3CE6" w:rsidRPr="007E3CE6">
        <w:rPr>
          <w:rFonts w:ascii="Century Gothic" w:hAnsi="Century Gothic" w:cs="Arial"/>
          <w:sz w:val="22"/>
          <w:szCs w:val="22"/>
          <w:lang w:eastAsia="zh-CN"/>
        </w:rPr>
        <w:t>izjava</w:t>
      </w:r>
      <w:r w:rsidRPr="007E3CE6">
        <w:rPr>
          <w:rFonts w:ascii="Century Gothic" w:hAnsi="Century Gothic" w:cs="Arial"/>
          <w:sz w:val="22"/>
          <w:szCs w:val="22"/>
          <w:lang w:eastAsia="zh-CN"/>
        </w:rPr>
        <w:t xml:space="preserve"> podizvajalca«.</w:t>
      </w:r>
    </w:p>
    <w:p w14:paraId="279AC480" w14:textId="77777777" w:rsidR="00C544F8" w:rsidRPr="009536A8" w:rsidRDefault="00C544F8" w:rsidP="00AA0955">
      <w:pPr>
        <w:rPr>
          <w:rFonts w:ascii="Century Gothic" w:hAnsi="Century Gothic"/>
          <w:sz w:val="22"/>
        </w:rPr>
      </w:pPr>
    </w:p>
    <w:p w14:paraId="64262731" w14:textId="504ACB45" w:rsidR="00C544F8" w:rsidRPr="009536A8" w:rsidRDefault="00C544F8" w:rsidP="00C544F8">
      <w:pPr>
        <w:rPr>
          <w:rFonts w:ascii="Century Gothic" w:hAnsi="Century Gothic"/>
          <w:sz w:val="22"/>
        </w:rPr>
      </w:pPr>
      <w:r w:rsidRPr="009536A8">
        <w:rPr>
          <w:rFonts w:ascii="Century Gothic" w:hAnsi="Century Gothic"/>
          <w:sz w:val="22"/>
        </w:rPr>
        <w:t xml:space="preserve">V primeru, da ponudnik prijavi podizvajalca ali se sklicuje na zmogljivosti drugega, je potrebno tudi zanj v ponudbi predložiti obrazec ESPD. V primeru, da ponudnik uporablja zmogljivosti </w:t>
      </w:r>
      <w:r w:rsidRPr="007E3CE6">
        <w:rPr>
          <w:rFonts w:ascii="Century Gothic" w:hAnsi="Century Gothic"/>
          <w:sz w:val="22"/>
        </w:rPr>
        <w:t>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133B1122"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lastRenderedPageBreak/>
        <w:t xml:space="preserve">Podizvajalci, ki bodo v javno naročilo vključeni po sklenitvi pogodbe z glavnim izvajalcem ali s konzorcijem izvajalcev, morajo obrazec ESPD ter </w:t>
      </w:r>
      <w:r w:rsidRPr="007E3CE6">
        <w:rPr>
          <w:rFonts w:ascii="Century Gothic" w:hAnsi="Century Gothic" w:cs="Arial"/>
          <w:sz w:val="22"/>
          <w:lang w:eastAsia="zh-CN"/>
        </w:rPr>
        <w:t>obrazec »</w:t>
      </w:r>
      <w:r w:rsidR="007E3CE6" w:rsidRPr="007E3CE6">
        <w:rPr>
          <w:rFonts w:ascii="Century Gothic" w:hAnsi="Century Gothic" w:cs="Arial"/>
          <w:sz w:val="22"/>
          <w:lang w:eastAsia="zh-CN"/>
        </w:rPr>
        <w:t>Podatki</w:t>
      </w:r>
      <w:r w:rsidRPr="007E3CE6">
        <w:rPr>
          <w:rFonts w:ascii="Century Gothic" w:hAnsi="Century Gothic" w:cs="Arial"/>
          <w:sz w:val="22"/>
          <w:lang w:eastAsia="zh-CN"/>
        </w:rPr>
        <w:t xml:space="preserve"> </w:t>
      </w:r>
      <w:r w:rsidR="003E0AFC" w:rsidRPr="007E3CE6">
        <w:rPr>
          <w:rFonts w:ascii="Century Gothic" w:hAnsi="Century Gothic" w:cs="Arial"/>
          <w:sz w:val="22"/>
          <w:lang w:eastAsia="zh-CN"/>
        </w:rPr>
        <w:t xml:space="preserve">in </w:t>
      </w:r>
      <w:r w:rsidR="007E3CE6" w:rsidRPr="007E3CE6">
        <w:rPr>
          <w:rFonts w:ascii="Century Gothic" w:hAnsi="Century Gothic" w:cs="Arial"/>
          <w:sz w:val="22"/>
          <w:lang w:eastAsia="zh-CN"/>
        </w:rPr>
        <w:t>izjava</w:t>
      </w:r>
      <w:r w:rsidR="003E0AFC" w:rsidRPr="007E3CE6">
        <w:rPr>
          <w:rFonts w:ascii="Century Gothic" w:hAnsi="Century Gothic" w:cs="Arial"/>
          <w:sz w:val="22"/>
          <w:lang w:eastAsia="zh-CN"/>
        </w:rPr>
        <w:t xml:space="preserve"> p</w:t>
      </w:r>
      <w:r w:rsidRPr="007E3CE6">
        <w:rPr>
          <w:rFonts w:ascii="Century Gothic" w:hAnsi="Century Gothic" w:cs="Arial"/>
          <w:sz w:val="22"/>
          <w:lang w:eastAsia="zh-CN"/>
        </w:rPr>
        <w:t>odizvajalca« o neobstoju razlogov za izključitev predložiti ob nominaciji</w:t>
      </w:r>
      <w:r w:rsidRPr="009536A8">
        <w:rPr>
          <w:rFonts w:ascii="Century Gothic" w:hAnsi="Century Gothic" w:cs="Arial"/>
          <w:sz w:val="22"/>
          <w:lang w:eastAsia="zh-CN"/>
        </w:rPr>
        <w:t xml:space="preserve">, pred pričetkom izvedbe storitev. Noben naknadno angažiran podizvajalec, ki ni bil priglašen že ob oddaji ponudbe, ne sme pričeti z izvedbo storitev prej, preden naročnik ne odobri njegovega angažiranja. </w:t>
      </w:r>
      <w:r w:rsidR="00BE5FD7" w:rsidRPr="009536A8">
        <w:rPr>
          <w:rFonts w:ascii="Century Gothic" w:hAnsi="Century Gothic"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71" w:name="_Hlk40872671"/>
      <w:r w:rsidRPr="009536A8">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1"/>
    <w:p w14:paraId="4D4D2379" w14:textId="77777777" w:rsidR="00470C58" w:rsidRPr="000148AE" w:rsidRDefault="00470C58" w:rsidP="00470C58">
      <w:pPr>
        <w:rPr>
          <w:rFonts w:ascii="Century Gothic" w:hAnsi="Century Gothic"/>
          <w:color w:val="FF0000"/>
          <w:sz w:val="22"/>
        </w:rPr>
      </w:pPr>
    </w:p>
    <w:p w14:paraId="2356AE4D" w14:textId="53DA47CD" w:rsidR="00470C58" w:rsidRPr="00380209" w:rsidRDefault="00470C58" w:rsidP="00470C58">
      <w:pPr>
        <w:rPr>
          <w:rFonts w:ascii="Century Gothic" w:hAnsi="Century Gothic"/>
          <w:sz w:val="22"/>
        </w:rPr>
      </w:pPr>
      <w:r w:rsidRPr="00CB6BA1">
        <w:rPr>
          <w:rFonts w:ascii="Century Gothic" w:hAnsi="Century Gothic"/>
          <w:sz w:val="22"/>
        </w:rPr>
        <w:t>Za skupne ponudbe in ponudbe s podizvajalci je treba upoštevati še točki 1</w:t>
      </w:r>
      <w:r w:rsidR="00380209" w:rsidRPr="00CB6BA1">
        <w:rPr>
          <w:rFonts w:ascii="Century Gothic" w:hAnsi="Century Gothic"/>
          <w:sz w:val="22"/>
        </w:rPr>
        <w:t>1</w:t>
      </w:r>
      <w:r w:rsidRPr="00CB6BA1">
        <w:rPr>
          <w:rFonts w:ascii="Century Gothic" w:hAnsi="Century Gothic"/>
          <w:sz w:val="22"/>
        </w:rPr>
        <w:t>.2.1 (Skupna ponudba) in 1</w:t>
      </w:r>
      <w:r w:rsidR="00380209" w:rsidRPr="00CB6BA1">
        <w:rPr>
          <w:rFonts w:ascii="Century Gothic" w:hAnsi="Century Gothic"/>
          <w:sz w:val="22"/>
        </w:rPr>
        <w:t>1</w:t>
      </w:r>
      <w:r w:rsidRPr="00CB6BA1">
        <w:rPr>
          <w:rFonts w:ascii="Century Gothic" w:hAnsi="Century Gothic"/>
          <w:sz w:val="22"/>
        </w:rPr>
        <w:t>.2.2 (Ponudba s podizvajalci) teh navodil.</w:t>
      </w:r>
    </w:p>
    <w:p w14:paraId="209AB99C" w14:textId="43E31699" w:rsidR="00470C58" w:rsidRPr="003B01D6" w:rsidRDefault="00470C58" w:rsidP="003B01D6">
      <w:pPr>
        <w:pStyle w:val="Naslov2"/>
        <w:rPr>
          <w:rFonts w:ascii="Century Gothic" w:hAnsi="Century Gothic"/>
          <w:sz w:val="22"/>
          <w:szCs w:val="22"/>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167702764"/>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B01D6">
        <w:rPr>
          <w:rFonts w:ascii="Century Gothic" w:hAnsi="Century Gothic"/>
          <w:sz w:val="22"/>
          <w:szCs w:val="22"/>
        </w:rPr>
        <w:t>Razlogi za izključitev</w:t>
      </w:r>
      <w:bookmarkEnd w:id="88"/>
    </w:p>
    <w:p w14:paraId="6D505033" w14:textId="77777777" w:rsidR="00591C59" w:rsidRPr="009536A8" w:rsidRDefault="00591C59" w:rsidP="00591C59">
      <w:pPr>
        <w:rPr>
          <w:rFonts w:ascii="Century Gothic" w:hAnsi="Century Gothic"/>
          <w:sz w:val="22"/>
        </w:rPr>
      </w:pPr>
    </w:p>
    <w:p w14:paraId="3D219B2E" w14:textId="5F05581A" w:rsidR="00591C59" w:rsidRPr="00905608" w:rsidRDefault="00591C59" w:rsidP="00905608">
      <w:pPr>
        <w:pStyle w:val="Odstavekseznama"/>
        <w:numPr>
          <w:ilvl w:val="0"/>
          <w:numId w:val="28"/>
        </w:numPr>
        <w:rPr>
          <w:rFonts w:ascii="Century Gothic" w:hAnsi="Century Gothic"/>
          <w:sz w:val="22"/>
        </w:rPr>
      </w:pPr>
      <w:r w:rsidRPr="00905608">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r w:rsidR="000E677D" w:rsidRPr="00905608">
        <w:rPr>
          <w:rFonts w:ascii="Century Gothic" w:hAnsi="Century Gothic"/>
          <w:sz w:val="22"/>
        </w:rPr>
        <w:t xml:space="preserve"> ali za primerljiva kazniva dejanja, ki so jih izrekla tuja sodišča.</w:t>
      </w:r>
    </w:p>
    <w:p w14:paraId="4D4B07DB" w14:textId="77777777" w:rsidR="00591C59" w:rsidRPr="009536A8" w:rsidRDefault="00591C59" w:rsidP="00591C59">
      <w:pPr>
        <w:rPr>
          <w:rFonts w:ascii="Century Gothic" w:hAnsi="Century Gothic"/>
          <w:sz w:val="22"/>
        </w:rPr>
      </w:pPr>
    </w:p>
    <w:p w14:paraId="527935B9" w14:textId="5BC6CF75" w:rsidR="00591C59" w:rsidRPr="009536A8" w:rsidRDefault="00591C59" w:rsidP="00591C59">
      <w:pPr>
        <w:rPr>
          <w:rFonts w:ascii="Century Gothic" w:hAnsi="Century Gothic"/>
          <w:sz w:val="22"/>
        </w:rPr>
      </w:pPr>
      <w:r w:rsidRPr="009536A8">
        <w:rPr>
          <w:rFonts w:ascii="Century Gothic" w:hAnsi="Century Gothic"/>
          <w:sz w:val="22"/>
        </w:rPr>
        <w:t>Če je gospodarski subjekt v položaju iz zgornjega odstavka, lahko naročniku v skladu z devetim odstavkom 75. člena ZJN-3</w:t>
      </w:r>
      <w:r w:rsidR="000E677D">
        <w:rPr>
          <w:rFonts w:ascii="Century Gothic" w:hAnsi="Century Gothic"/>
          <w:sz w:val="22"/>
        </w:rPr>
        <w:t xml:space="preserve"> </w:t>
      </w:r>
      <w:r w:rsidR="000E677D" w:rsidRPr="000E677D">
        <w:rPr>
          <w:rFonts w:ascii="Century Gothic" w:hAnsi="Century Gothic"/>
          <w:sz w:val="22"/>
        </w:rPr>
        <w:t>najkasneje do roka za oddajo ponudb</w:t>
      </w:r>
      <w:r w:rsidRPr="000E677D">
        <w:rPr>
          <w:rFonts w:ascii="Century Gothic" w:hAnsi="Century Gothic"/>
          <w:sz w:val="22"/>
        </w:rPr>
        <w:t xml:space="preserve"> </w:t>
      </w:r>
      <w:r w:rsidRPr="009536A8">
        <w:rPr>
          <w:rFonts w:ascii="Century Gothic" w:hAnsi="Century Gothic"/>
          <w:sz w:val="22"/>
        </w:rPr>
        <w:t>predloži dokazila, da je sprejel zadostne ukrepe, s katerimi lahko dokaže svojo zanesljivost kljub obstoju razlogov za izključitev.</w:t>
      </w:r>
    </w:p>
    <w:p w14:paraId="1BC3FACC" w14:textId="553E5E7E" w:rsidR="00591C59" w:rsidRDefault="00591C59" w:rsidP="00591C59">
      <w:pPr>
        <w:rPr>
          <w:sz w:val="22"/>
        </w:rPr>
      </w:pPr>
    </w:p>
    <w:p w14:paraId="7DF53CC3" w14:textId="77777777" w:rsidR="001936C5" w:rsidRDefault="001936C5" w:rsidP="001936C5">
      <w:pPr>
        <w:rPr>
          <w:rFonts w:cs="Arial"/>
          <w:b/>
          <w:bCs/>
          <w:sz w:val="22"/>
          <w:u w:val="single"/>
        </w:rPr>
      </w:pPr>
      <w:r w:rsidRPr="00D70511">
        <w:rPr>
          <w:rFonts w:ascii="Century Gothic" w:hAnsi="Century Gothic"/>
          <w:sz w:val="22"/>
        </w:rPr>
        <w:t xml:space="preserve">Ponudnik lahko potrdila iz Kazenske evidence priloži sam. Tako predložena potrdila ne smejo biti starejša od 4 mesecev od roka </w:t>
      </w:r>
      <w:r w:rsidRPr="00D57E18">
        <w:rPr>
          <w:rFonts w:ascii="Century Gothic" w:hAnsi="Century Gothic"/>
          <w:sz w:val="22"/>
        </w:rPr>
        <w:t xml:space="preserve">za oddajo ponudbe. </w:t>
      </w:r>
      <w:r w:rsidRPr="00D57E18">
        <w:rPr>
          <w:rFonts w:cs="Arial"/>
          <w:sz w:val="22"/>
        </w:rPr>
        <w:t xml:space="preserve">Gospodarski subjekt v Del II: Informacije o povezavi z gospodarskim subjektom, Oddelek B: Informacije o predstavnikih gospodarskega subjekta med drugim vpiše </w:t>
      </w:r>
      <w:r w:rsidRPr="00D57E18">
        <w:rPr>
          <w:rFonts w:cs="Arial"/>
          <w:b/>
          <w:bCs/>
          <w:sz w:val="22"/>
          <w:u w:val="single"/>
        </w:rPr>
        <w:t>podatek o EMŠO za vsakega predstavnika gospodarskega subjekta.</w:t>
      </w:r>
    </w:p>
    <w:p w14:paraId="54BBD878" w14:textId="77777777" w:rsidR="001936C5" w:rsidRPr="009536A8" w:rsidRDefault="001936C5" w:rsidP="00591C59">
      <w:pPr>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4F89EBC" w14:textId="76F707DA" w:rsidR="00FA4C3F" w:rsidRDefault="00591C59" w:rsidP="00FA4C3F">
      <w:pPr>
        <w:rPr>
          <w:rFonts w:cs="Arial"/>
          <w:b/>
          <w:bCs/>
          <w:sz w:val="22"/>
          <w:u w:val="single"/>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w:t>
      </w:r>
    </w:p>
    <w:p w14:paraId="67BAD8EB" w14:textId="6A7E237B" w:rsidR="00D70511" w:rsidRPr="00D70511" w:rsidRDefault="00591C59" w:rsidP="001936C5">
      <w:pPr>
        <w:rPr>
          <w:rFonts w:ascii="Century Gothic" w:hAnsi="Century Gothic"/>
          <w:sz w:val="22"/>
        </w:rPr>
      </w:pPr>
      <w:r w:rsidRPr="009536A8">
        <w:rPr>
          <w:rFonts w:ascii="Century Gothic" w:hAnsi="Century Gothic"/>
          <w:sz w:val="22"/>
        </w:rPr>
        <w:t xml:space="preserve"> </w:t>
      </w:r>
    </w:p>
    <w:p w14:paraId="13205B15" w14:textId="77777777" w:rsidR="0003202F" w:rsidRPr="00011571" w:rsidRDefault="0003202F" w:rsidP="00591C59">
      <w:pPr>
        <w:rPr>
          <w:rFonts w:ascii="Century Gothic" w:hAnsi="Century Gothic"/>
          <w:color w:val="FF0000"/>
          <w:sz w:val="22"/>
        </w:rPr>
      </w:pPr>
    </w:p>
    <w:p w14:paraId="0B885405" w14:textId="31D11DF7" w:rsidR="00591C59" w:rsidRPr="00905608" w:rsidRDefault="007079C3" w:rsidP="00905608">
      <w:pPr>
        <w:pStyle w:val="Odstavekseznama"/>
        <w:numPr>
          <w:ilvl w:val="0"/>
          <w:numId w:val="28"/>
        </w:numPr>
        <w:rPr>
          <w:rFonts w:ascii="Century Gothic" w:hAnsi="Century Gothic"/>
          <w:sz w:val="22"/>
        </w:rPr>
      </w:pPr>
      <w:r w:rsidRPr="00905608">
        <w:rPr>
          <w:rFonts w:ascii="Century Gothic" w:hAnsi="Century Gothic"/>
          <w:sz w:val="22"/>
        </w:rPr>
        <w:t xml:space="preserve">Gospodarski subjekt mora na dan oddaje ponudbe izpolnjevati obvezne dajatve ali druge denarne nedavčne obveznosti v skladu z zakonom, ki ureja </w:t>
      </w:r>
      <w:r w:rsidRPr="00905608">
        <w:rPr>
          <w:rFonts w:ascii="Century Gothic" w:hAnsi="Century Gothic"/>
          <w:sz w:val="22"/>
        </w:rPr>
        <w:lastRenderedPageBreak/>
        <w:t>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80C0874" w14:textId="77777777" w:rsidR="00591C59" w:rsidRPr="009536A8" w:rsidRDefault="00591C59" w:rsidP="00591C59">
      <w:pPr>
        <w:rPr>
          <w:rFonts w:ascii="Century Gothic" w:hAnsi="Century Gothic"/>
          <w:sz w:val="22"/>
        </w:rPr>
      </w:pP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28849D8F" w:rsidR="00591C59" w:rsidRPr="00905608" w:rsidRDefault="00591C59" w:rsidP="00905608">
      <w:pPr>
        <w:pStyle w:val="Odstavekseznama"/>
        <w:numPr>
          <w:ilvl w:val="0"/>
          <w:numId w:val="28"/>
        </w:numPr>
        <w:rPr>
          <w:rFonts w:ascii="Century Gothic" w:hAnsi="Century Gothic"/>
          <w:sz w:val="22"/>
        </w:rPr>
      </w:pPr>
      <w:r w:rsidRPr="00905608">
        <w:rPr>
          <w:rFonts w:ascii="Century Gothic" w:hAnsi="Century Gothic"/>
          <w:sz w:val="22"/>
        </w:rPr>
        <w:t>Gospodarski subjekt na dan, ko poteče rok za oddajo ponudb, ne sme biti uvrščen v evidenco gospodarskih subjektov</w:t>
      </w:r>
      <w:r w:rsidR="00EC59B1" w:rsidRPr="00905608">
        <w:rPr>
          <w:rFonts w:ascii="Century Gothic" w:hAnsi="Century Gothic"/>
          <w:sz w:val="22"/>
        </w:rPr>
        <w:t xml:space="preserve"> z izrečenimi stranskimi sankcijami izločitve iz postopkov javnega naročanja </w:t>
      </w:r>
      <w:r w:rsidRPr="00905608">
        <w:rPr>
          <w:rFonts w:ascii="Century Gothic" w:hAnsi="Century Gothic"/>
          <w:sz w:val="22"/>
        </w:rPr>
        <w:t>iz a) točke četrtega odstavka 75. člena ZJN-3.</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726E58F2" w14:textId="4D7C34CA" w:rsidR="00591C59" w:rsidRDefault="00905608" w:rsidP="00905608">
      <w:pPr>
        <w:pStyle w:val="Odstavekseznama"/>
        <w:numPr>
          <w:ilvl w:val="0"/>
          <w:numId w:val="28"/>
        </w:numPr>
        <w:rPr>
          <w:rFonts w:ascii="Century Gothic" w:hAnsi="Century Gothic"/>
          <w:sz w:val="22"/>
        </w:rPr>
      </w:pPr>
      <w:r w:rsidRPr="00905608">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3101F968" w14:textId="5B3E0BD9" w:rsidR="00905608" w:rsidRDefault="00905608" w:rsidP="00905608">
      <w:pPr>
        <w:rPr>
          <w:rFonts w:ascii="Century Gothic" w:hAnsi="Century Gothic"/>
          <w:sz w:val="22"/>
        </w:rPr>
      </w:pPr>
      <w:r w:rsidRPr="00905608">
        <w:rPr>
          <w:rFonts w:ascii="Century Gothic" w:hAnsi="Century Gothic"/>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76595F64" w14:textId="77777777" w:rsidR="00905608" w:rsidRPr="00905608" w:rsidRDefault="00905608" w:rsidP="00905608">
      <w:pPr>
        <w:rPr>
          <w:rFonts w:ascii="Century Gothic" w:hAnsi="Century Gothic"/>
          <w:sz w:val="22"/>
        </w:rPr>
      </w:pPr>
    </w:p>
    <w:p w14:paraId="0E573F6B" w14:textId="77777777" w:rsidR="00591C59" w:rsidRPr="009536A8" w:rsidRDefault="00591C59" w:rsidP="00591C59">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984DA8A" w14:textId="74664EAA" w:rsidR="00470C58" w:rsidRPr="00F67852" w:rsidRDefault="00470C58" w:rsidP="003B01D6">
      <w:pPr>
        <w:pStyle w:val="Naslov2"/>
        <w:rPr>
          <w:rFonts w:ascii="Century Gothic" w:hAnsi="Century Gothic"/>
          <w:sz w:val="22"/>
          <w:szCs w:val="22"/>
        </w:rPr>
      </w:pPr>
      <w:bookmarkStart w:id="89" w:name="_Toc464638529"/>
      <w:bookmarkStart w:id="90" w:name="_Toc167702765"/>
      <w:bookmarkStart w:id="91" w:name="_Toc336851742"/>
      <w:bookmarkStart w:id="92" w:name="_Toc336851790"/>
      <w:bookmarkEnd w:id="89"/>
      <w:r w:rsidRPr="00F67852">
        <w:rPr>
          <w:rFonts w:ascii="Century Gothic" w:hAnsi="Century Gothic"/>
          <w:sz w:val="22"/>
          <w:szCs w:val="22"/>
        </w:rPr>
        <w:t>Pogoj</w:t>
      </w:r>
      <w:r w:rsidR="00DA5772" w:rsidRPr="00F67852">
        <w:rPr>
          <w:rFonts w:ascii="Century Gothic" w:hAnsi="Century Gothic"/>
          <w:sz w:val="22"/>
          <w:szCs w:val="22"/>
        </w:rPr>
        <w:t xml:space="preserve"> </w:t>
      </w:r>
      <w:r w:rsidRPr="00F67852">
        <w:rPr>
          <w:rFonts w:ascii="Century Gothic" w:hAnsi="Century Gothic"/>
          <w:sz w:val="22"/>
          <w:szCs w:val="22"/>
        </w:rPr>
        <w:t>za sodelovanje glede ustreznosti za opravljanje poklicne dejavnosti</w:t>
      </w:r>
      <w:bookmarkEnd w:id="90"/>
      <w:r w:rsidRPr="00F67852">
        <w:rPr>
          <w:rFonts w:ascii="Century Gothic" w:hAnsi="Century Gothic"/>
          <w:sz w:val="22"/>
          <w:szCs w:val="22"/>
        </w:rPr>
        <w:t xml:space="preserve"> </w:t>
      </w:r>
      <w:r w:rsidR="009513BD" w:rsidRPr="00F67852">
        <w:rPr>
          <w:rFonts w:ascii="Century Gothic" w:hAnsi="Century Gothic"/>
          <w:sz w:val="22"/>
          <w:szCs w:val="22"/>
        </w:rPr>
        <w:t xml:space="preserve"> </w:t>
      </w:r>
    </w:p>
    <w:p w14:paraId="0194CCA6" w14:textId="13E4B6F0" w:rsidR="00C31F6C" w:rsidRPr="00C31F6C" w:rsidRDefault="00C31F6C" w:rsidP="00C31F6C">
      <w:pPr>
        <w:tabs>
          <w:tab w:val="left" w:pos="887"/>
        </w:tabs>
        <w:spacing w:line="0" w:lineRule="atLeast"/>
        <w:rPr>
          <w:rFonts w:ascii="Century Gothic" w:hAnsi="Century Gothic"/>
          <w:b/>
          <w:bCs/>
          <w:sz w:val="22"/>
        </w:rPr>
      </w:pPr>
      <w:r w:rsidRPr="00F67852">
        <w:rPr>
          <w:rFonts w:ascii="Century Gothic" w:hAnsi="Century Gothic"/>
          <w:b/>
          <w:bCs/>
          <w:sz w:val="22"/>
        </w:rPr>
        <w:t>Ponudnik mora biti registriran za opravljanje dejavnosti, ki je predmet javnega naročila</w:t>
      </w:r>
      <w:r w:rsidR="009B693D" w:rsidRPr="00F67852">
        <w:rPr>
          <w:rFonts w:ascii="Century Gothic" w:hAnsi="Century Gothic"/>
          <w:b/>
          <w:bCs/>
          <w:sz w:val="22"/>
        </w:rPr>
        <w:t xml:space="preserve"> po posameznem sklopu</w:t>
      </w:r>
      <w:r w:rsidRPr="00F67852">
        <w:rPr>
          <w:rFonts w:ascii="Century Gothic" w:hAnsi="Century Gothic"/>
          <w:b/>
          <w:bCs/>
          <w:sz w:val="22"/>
        </w:rPr>
        <w:t xml:space="preserve">. </w:t>
      </w:r>
    </w:p>
    <w:p w14:paraId="33313396" w14:textId="77777777" w:rsidR="00C31F6C" w:rsidRPr="00C31F6C" w:rsidRDefault="00C31F6C" w:rsidP="0009590C">
      <w:pPr>
        <w:rPr>
          <w:b/>
          <w:bCs/>
        </w:rPr>
      </w:pPr>
    </w:p>
    <w:p w14:paraId="259F65E6" w14:textId="3A7A1BBD" w:rsidR="00470C58" w:rsidRDefault="00470C58" w:rsidP="00D0139E">
      <w:pPr>
        <w:rPr>
          <w:rFonts w:ascii="Century Gothic" w:hAnsi="Century Gothic"/>
          <w:sz w:val="22"/>
        </w:rPr>
      </w:pPr>
      <w:r w:rsidRPr="001936C5">
        <w:rPr>
          <w:rFonts w:ascii="Century Gothic" w:hAnsi="Century Gothic"/>
          <w:b/>
          <w:bCs/>
          <w:sz w:val="22"/>
        </w:rPr>
        <w:t>DOKAZILA:</w:t>
      </w:r>
      <w:r w:rsidR="0009590C" w:rsidRPr="001936C5">
        <w:rPr>
          <w:rFonts w:ascii="Century Gothic" w:hAnsi="Century Gothic"/>
          <w:sz w:val="22"/>
        </w:rPr>
        <w:t xml:space="preserve"> </w:t>
      </w:r>
      <w:r w:rsidRPr="001936C5">
        <w:rPr>
          <w:rFonts w:ascii="Century Gothic" w:hAnsi="Century Gothic"/>
          <w:sz w:val="22"/>
        </w:rPr>
        <w:t>Izpolnjen</w:t>
      </w:r>
      <w:r w:rsidR="00042D51" w:rsidRPr="001936C5">
        <w:rPr>
          <w:rFonts w:ascii="Century Gothic" w:hAnsi="Century Gothic"/>
          <w:sz w:val="22"/>
        </w:rPr>
        <w:t xml:space="preserve"> </w:t>
      </w:r>
      <w:r w:rsidRPr="001936C5">
        <w:rPr>
          <w:rFonts w:ascii="Century Gothic" w:hAnsi="Century Gothic"/>
          <w:b/>
          <w:bCs/>
          <w:sz w:val="22"/>
        </w:rPr>
        <w:t>obrazec ESPD</w:t>
      </w:r>
      <w:r w:rsidR="00D0139E" w:rsidRPr="001936C5">
        <w:rPr>
          <w:rFonts w:ascii="Century Gothic" w:hAnsi="Century Gothic"/>
          <w:sz w:val="22"/>
        </w:rPr>
        <w:t xml:space="preserve"> </w:t>
      </w:r>
      <w:r w:rsidR="00B4690A" w:rsidRPr="001936C5">
        <w:rPr>
          <w:rFonts w:ascii="Century Gothic" w:hAnsi="Century Gothic"/>
          <w:sz w:val="22"/>
        </w:rPr>
        <w:t>(»Del IV: Pogoji za sodelovanje</w:t>
      </w:r>
      <w:r w:rsidR="001936C5" w:rsidRPr="001936C5">
        <w:rPr>
          <w:rFonts w:ascii="Century Gothic" w:hAnsi="Century Gothic"/>
          <w:sz w:val="22"/>
        </w:rPr>
        <w:t>, Oddelek A: Ustreznost, Vpis v ustrezen poklicni register ALI Vpis v poslovni register«) s strani vseh gospodarskih subjektov v ponudbi,</w:t>
      </w:r>
      <w:r w:rsidR="003131DE" w:rsidRPr="001936C5">
        <w:rPr>
          <w:rFonts w:ascii="Century Gothic" w:hAnsi="Century Gothic"/>
          <w:sz w:val="22"/>
        </w:rPr>
        <w:t xml:space="preserve"> </w:t>
      </w:r>
      <w:r w:rsidR="00D0139E" w:rsidRPr="001936C5">
        <w:rPr>
          <w:rFonts w:ascii="Century Gothic" w:hAnsi="Century Gothic"/>
          <w:b/>
          <w:bCs/>
          <w:sz w:val="22"/>
        </w:rPr>
        <w:t>obrazec »Ponudba«</w:t>
      </w:r>
      <w:r w:rsidR="00D0139E" w:rsidRPr="001936C5">
        <w:rPr>
          <w:rFonts w:ascii="Century Gothic" w:hAnsi="Century Gothic"/>
          <w:sz w:val="22"/>
        </w:rPr>
        <w:t xml:space="preserve"> (ponudnik</w:t>
      </w:r>
      <w:r w:rsidR="004F67B3" w:rsidRPr="001936C5">
        <w:rPr>
          <w:rFonts w:ascii="Century Gothic" w:hAnsi="Century Gothic"/>
          <w:sz w:val="22"/>
        </w:rPr>
        <w:t xml:space="preserve"> in partner</w:t>
      </w:r>
      <w:r w:rsidR="00D0139E" w:rsidRPr="001936C5">
        <w:rPr>
          <w:rFonts w:ascii="Century Gothic" w:hAnsi="Century Gothic"/>
          <w:sz w:val="22"/>
        </w:rPr>
        <w:t>)</w:t>
      </w:r>
      <w:r w:rsidR="00210264" w:rsidRPr="001936C5">
        <w:rPr>
          <w:rFonts w:ascii="Century Gothic" w:hAnsi="Century Gothic"/>
          <w:sz w:val="22"/>
        </w:rPr>
        <w:t xml:space="preserve"> in </w:t>
      </w:r>
      <w:r w:rsidR="00D0139E" w:rsidRPr="001936C5">
        <w:rPr>
          <w:rFonts w:ascii="Century Gothic" w:hAnsi="Century Gothic"/>
          <w:b/>
          <w:bCs/>
          <w:sz w:val="22"/>
        </w:rPr>
        <w:t>obrazec »Podatki in izjava podizvajalca«</w:t>
      </w:r>
      <w:r w:rsidR="00D0139E" w:rsidRPr="001936C5">
        <w:rPr>
          <w:rFonts w:ascii="Century Gothic" w:hAnsi="Century Gothic"/>
          <w:sz w:val="22"/>
        </w:rPr>
        <w:t xml:space="preserve"> (</w:t>
      </w:r>
      <w:r w:rsidR="00B4690A" w:rsidRPr="001936C5">
        <w:rPr>
          <w:rFonts w:ascii="Century Gothic" w:hAnsi="Century Gothic"/>
          <w:sz w:val="22"/>
        </w:rPr>
        <w:t>če</w:t>
      </w:r>
      <w:r w:rsidR="003131DE" w:rsidRPr="001936C5">
        <w:rPr>
          <w:rFonts w:ascii="Century Gothic" w:hAnsi="Century Gothic"/>
          <w:sz w:val="22"/>
        </w:rPr>
        <w:t xml:space="preserve"> ponudnik </w:t>
      </w:r>
      <w:r w:rsidR="00B4690A" w:rsidRPr="001936C5">
        <w:rPr>
          <w:rFonts w:ascii="Century Gothic" w:hAnsi="Century Gothic"/>
          <w:sz w:val="22"/>
        </w:rPr>
        <w:t xml:space="preserve">nastopa s </w:t>
      </w:r>
      <w:r w:rsidR="00D0139E" w:rsidRPr="001936C5">
        <w:rPr>
          <w:rFonts w:ascii="Century Gothic" w:hAnsi="Century Gothic"/>
          <w:sz w:val="22"/>
        </w:rPr>
        <w:t>podizvajalci)</w:t>
      </w:r>
      <w:r w:rsidR="00F41D16" w:rsidRPr="001936C5">
        <w:rPr>
          <w:rFonts w:ascii="Century Gothic" w:hAnsi="Century Gothic"/>
          <w:sz w:val="22"/>
        </w:rPr>
        <w:t>.</w:t>
      </w:r>
    </w:p>
    <w:p w14:paraId="7CC9DDB6" w14:textId="77777777" w:rsidR="00BC6632" w:rsidRDefault="00BC6632" w:rsidP="00E912E6">
      <w:pPr>
        <w:rPr>
          <w:rFonts w:ascii="Century Gothic" w:hAnsi="Century Gothic"/>
          <w:sz w:val="22"/>
        </w:rPr>
      </w:pPr>
    </w:p>
    <w:p w14:paraId="26D5C6A2" w14:textId="4A7FDFFD" w:rsidR="00F948E8" w:rsidRPr="00FE4CC0" w:rsidRDefault="00F948E8" w:rsidP="001936C5">
      <w:pPr>
        <w:tabs>
          <w:tab w:val="left" w:pos="887"/>
        </w:tabs>
        <w:spacing w:line="0" w:lineRule="atLeast"/>
        <w:jc w:val="left"/>
        <w:rPr>
          <w:rFonts w:ascii="Century Gothic" w:hAnsi="Century Gothic"/>
          <w:sz w:val="22"/>
        </w:rPr>
      </w:pPr>
      <w:r w:rsidRPr="00FE4CC0">
        <w:rPr>
          <w:rFonts w:ascii="Century Gothic" w:hAnsi="Century Gothic"/>
          <w:sz w:val="22"/>
        </w:rPr>
        <w:lastRenderedPageBreak/>
        <w:t>IZPOLNJEVANJE POGOJA: ponudnik, partnerji</w:t>
      </w:r>
      <w:r w:rsidR="001936C5">
        <w:rPr>
          <w:rFonts w:ascii="Century Gothic" w:hAnsi="Century Gothic"/>
          <w:sz w:val="22"/>
        </w:rPr>
        <w:t xml:space="preserve"> (v primeru skupne ponudbe)</w:t>
      </w:r>
      <w:r w:rsidRPr="00FE4CC0">
        <w:rPr>
          <w:rFonts w:ascii="Century Gothic" w:hAnsi="Century Gothic"/>
          <w:sz w:val="22"/>
        </w:rPr>
        <w:t>, podizvajalci.</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3" w:name="_Toc469576573"/>
      <w:bookmarkStart w:id="94" w:name="_Toc469644775"/>
      <w:bookmarkStart w:id="95" w:name="_Toc469576575"/>
      <w:bookmarkStart w:id="96" w:name="_Toc469644777"/>
      <w:bookmarkStart w:id="97" w:name="_Toc469576576"/>
      <w:bookmarkStart w:id="98" w:name="_Toc469644778"/>
      <w:bookmarkStart w:id="99" w:name="_Toc469576577"/>
      <w:bookmarkStart w:id="100" w:name="_Toc469644779"/>
      <w:bookmarkStart w:id="101" w:name="_Toc464638533"/>
      <w:bookmarkStart w:id="102" w:name="_Toc464638539"/>
      <w:bookmarkStart w:id="103" w:name="_Toc464638541"/>
      <w:bookmarkStart w:id="104" w:name="_Toc464638544"/>
      <w:bookmarkStart w:id="105" w:name="_Toc464638546"/>
      <w:bookmarkStart w:id="106" w:name="_Toc336851743"/>
      <w:bookmarkStart w:id="107" w:name="_Toc336851791"/>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76C88DF" w14:textId="5D1B9B44" w:rsidR="00367492" w:rsidRPr="00C02BBC" w:rsidRDefault="00C544F8" w:rsidP="00C544F8">
      <w:pPr>
        <w:pStyle w:val="Naslov2"/>
        <w:rPr>
          <w:rFonts w:ascii="Century Gothic" w:hAnsi="Century Gothic"/>
          <w:sz w:val="22"/>
          <w:szCs w:val="22"/>
        </w:rPr>
      </w:pPr>
      <w:bookmarkStart w:id="108" w:name="_Toc525287459"/>
      <w:bookmarkStart w:id="109" w:name="_Toc525287460"/>
      <w:bookmarkStart w:id="110" w:name="_Toc525287461"/>
      <w:bookmarkStart w:id="111" w:name="_Toc525287462"/>
      <w:bookmarkStart w:id="112" w:name="_Toc525287463"/>
      <w:bookmarkStart w:id="113" w:name="_Toc525287464"/>
      <w:bookmarkStart w:id="114" w:name="_Toc525287465"/>
      <w:bookmarkStart w:id="115" w:name="_Toc525287466"/>
      <w:bookmarkStart w:id="116" w:name="_Toc525287468"/>
      <w:bookmarkStart w:id="117" w:name="_Toc469576580"/>
      <w:bookmarkStart w:id="118" w:name="_Toc469644782"/>
      <w:bookmarkStart w:id="119" w:name="_Toc469576581"/>
      <w:bookmarkStart w:id="120" w:name="_Toc469644783"/>
      <w:bookmarkStart w:id="121" w:name="_Toc469576582"/>
      <w:bookmarkStart w:id="122" w:name="_Toc469644784"/>
      <w:bookmarkStart w:id="123" w:name="_Toc469576590"/>
      <w:bookmarkStart w:id="124" w:name="_Toc469644792"/>
      <w:bookmarkStart w:id="125" w:name="_Toc469576591"/>
      <w:bookmarkStart w:id="126" w:name="_Toc469644793"/>
      <w:bookmarkStart w:id="127" w:name="_Toc469576593"/>
      <w:bookmarkStart w:id="128" w:name="_Toc469644795"/>
      <w:bookmarkStart w:id="129" w:name="_Toc469576595"/>
      <w:bookmarkStart w:id="130" w:name="_Toc469644797"/>
      <w:bookmarkStart w:id="131" w:name="_Toc469576596"/>
      <w:bookmarkStart w:id="132" w:name="_Toc469644798"/>
      <w:bookmarkStart w:id="133" w:name="_Toc469576597"/>
      <w:bookmarkStart w:id="134" w:name="_Toc469644799"/>
      <w:bookmarkStart w:id="135" w:name="_Toc469576598"/>
      <w:bookmarkStart w:id="136" w:name="_Toc469644800"/>
      <w:bookmarkStart w:id="137" w:name="_Toc469576599"/>
      <w:bookmarkStart w:id="138" w:name="_Toc469644801"/>
      <w:bookmarkStart w:id="139" w:name="_Toc469576600"/>
      <w:bookmarkStart w:id="140" w:name="_Toc469644802"/>
      <w:bookmarkStart w:id="141" w:name="_Toc469576601"/>
      <w:bookmarkStart w:id="142" w:name="_Toc469644803"/>
      <w:bookmarkStart w:id="143" w:name="_Toc469576602"/>
      <w:bookmarkStart w:id="144" w:name="_Toc469644804"/>
      <w:bookmarkStart w:id="145" w:name="_Toc469576603"/>
      <w:bookmarkStart w:id="146" w:name="_Toc469644805"/>
      <w:bookmarkStart w:id="147" w:name="_Toc469576604"/>
      <w:bookmarkStart w:id="148" w:name="_Toc469644806"/>
      <w:bookmarkStart w:id="149" w:name="_Toc469576605"/>
      <w:bookmarkStart w:id="150" w:name="_Toc469644807"/>
      <w:bookmarkStart w:id="151" w:name="_Toc469576606"/>
      <w:bookmarkStart w:id="152" w:name="_Toc469644808"/>
      <w:bookmarkStart w:id="153" w:name="_Toc469576607"/>
      <w:bookmarkStart w:id="154" w:name="_Toc469644809"/>
      <w:bookmarkStart w:id="155" w:name="_Toc469576608"/>
      <w:bookmarkStart w:id="156" w:name="_Toc469644810"/>
      <w:bookmarkStart w:id="157" w:name="_Toc469576609"/>
      <w:bookmarkStart w:id="158" w:name="_Toc469644811"/>
      <w:bookmarkStart w:id="159" w:name="_Toc469576611"/>
      <w:bookmarkStart w:id="160" w:name="_Toc469644813"/>
      <w:bookmarkStart w:id="161" w:name="_Toc469576613"/>
      <w:bookmarkStart w:id="162" w:name="_Toc469644815"/>
      <w:bookmarkStart w:id="163" w:name="_Toc469576614"/>
      <w:bookmarkStart w:id="164" w:name="_Toc469644816"/>
      <w:bookmarkStart w:id="165" w:name="_Toc469576615"/>
      <w:bookmarkStart w:id="166" w:name="_Toc469644817"/>
      <w:bookmarkStart w:id="167" w:name="_Toc469576616"/>
      <w:bookmarkStart w:id="168" w:name="_Toc469644818"/>
      <w:bookmarkStart w:id="169" w:name="_Toc167702766"/>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367492">
        <w:rPr>
          <w:rFonts w:ascii="Century Gothic" w:hAnsi="Century Gothic"/>
          <w:sz w:val="22"/>
          <w:szCs w:val="22"/>
        </w:rPr>
        <w:t>Pogoj</w:t>
      </w:r>
      <w:r w:rsidR="00DA5772" w:rsidRPr="00367492">
        <w:rPr>
          <w:rFonts w:ascii="Century Gothic" w:hAnsi="Century Gothic"/>
          <w:sz w:val="22"/>
          <w:szCs w:val="22"/>
        </w:rPr>
        <w:t xml:space="preserve"> </w:t>
      </w:r>
      <w:r w:rsidRPr="00367492">
        <w:rPr>
          <w:rFonts w:ascii="Century Gothic" w:hAnsi="Century Gothic"/>
          <w:sz w:val="22"/>
          <w:szCs w:val="22"/>
        </w:rPr>
        <w:t>za sodelovanje glede ekonomskega in finančnega položaja</w:t>
      </w:r>
      <w:bookmarkEnd w:id="169"/>
      <w:r w:rsidR="009513BD" w:rsidRPr="00367492">
        <w:rPr>
          <w:rFonts w:ascii="Century Gothic" w:hAnsi="Century Gothic"/>
          <w:sz w:val="22"/>
          <w:szCs w:val="22"/>
        </w:rPr>
        <w:t xml:space="preserve"> </w:t>
      </w:r>
    </w:p>
    <w:p w14:paraId="46060E99" w14:textId="094D86D2" w:rsidR="00C544F8" w:rsidRPr="003A6202" w:rsidRDefault="00C544F8" w:rsidP="00C544F8">
      <w:pPr>
        <w:rPr>
          <w:rFonts w:ascii="Century Gothic" w:hAnsi="Century Gothic"/>
          <w:b/>
          <w:bCs/>
          <w:sz w:val="22"/>
        </w:rPr>
      </w:pPr>
      <w:r w:rsidRPr="00154314">
        <w:rPr>
          <w:rFonts w:ascii="Century Gothic" w:hAnsi="Century Gothic"/>
          <w:b/>
          <w:bCs/>
          <w:sz w:val="22"/>
        </w:rPr>
        <w:t xml:space="preserve">Ponudnik mora izkazati, da v zadnjih 6 </w:t>
      </w:r>
      <w:r w:rsidR="00C9725D" w:rsidRPr="00154314">
        <w:rPr>
          <w:rFonts w:ascii="Century Gothic" w:hAnsi="Century Gothic"/>
          <w:b/>
          <w:bCs/>
          <w:sz w:val="22"/>
        </w:rPr>
        <w:t xml:space="preserve">(šestih) </w:t>
      </w:r>
      <w:r w:rsidRPr="00154314">
        <w:rPr>
          <w:rFonts w:ascii="Century Gothic" w:hAnsi="Century Gothic"/>
          <w:b/>
          <w:bCs/>
          <w:sz w:val="22"/>
        </w:rPr>
        <w:t xml:space="preserve">mesecih pred oddajo ponudbe ni imel dospelih neplačanih obveznosti pri vseh poslovnih bankah, pri katerih ima odprte poslovne račune. </w:t>
      </w:r>
      <w:r w:rsidRPr="003A6202">
        <w:rPr>
          <w:rFonts w:ascii="Century Gothic" w:hAnsi="Century Gothic"/>
          <w:b/>
          <w:bCs/>
          <w:sz w:val="22"/>
        </w:rPr>
        <w:t>Naročnik bo izpolnjevanje pogoja preverjal s pomočjo potrdil vseh poslovnih bank, pri katerih imajo ponudniki odprte poslovne račune, o neblokiranih poslovnih računih v zadnjih 6 mesecih, ali z obrazcem</w:t>
      </w:r>
      <w:r w:rsidR="001C5E9A">
        <w:rPr>
          <w:rFonts w:ascii="Century Gothic" w:hAnsi="Century Gothic"/>
          <w:b/>
          <w:bCs/>
          <w:sz w:val="22"/>
        </w:rPr>
        <w:t>a</w:t>
      </w:r>
      <w:r w:rsidRPr="003A6202">
        <w:rPr>
          <w:rFonts w:ascii="Century Gothic" w:hAnsi="Century Gothic"/>
          <w:b/>
          <w:bCs/>
          <w:sz w:val="22"/>
        </w:rPr>
        <w:t xml:space="preserve"> </w:t>
      </w:r>
      <w:r w:rsidRPr="003070B6">
        <w:rPr>
          <w:rFonts w:ascii="Century Gothic" w:hAnsi="Century Gothic"/>
          <w:b/>
          <w:bCs/>
          <w:sz w:val="22"/>
        </w:rPr>
        <w:t>BON-2</w:t>
      </w:r>
      <w:r w:rsidR="001C5E9A" w:rsidRPr="003070B6">
        <w:rPr>
          <w:rFonts w:ascii="Century Gothic" w:hAnsi="Century Gothic"/>
          <w:b/>
          <w:bCs/>
          <w:sz w:val="22"/>
        </w:rPr>
        <w:t xml:space="preserve"> ali S.BON-1</w:t>
      </w:r>
      <w:r w:rsidRPr="003070B6">
        <w:rPr>
          <w:rFonts w:ascii="Century Gothic" w:hAnsi="Century Gothic"/>
          <w:b/>
          <w:bCs/>
          <w:sz w:val="22"/>
        </w:rPr>
        <w:t xml:space="preserve">, ki </w:t>
      </w:r>
      <w:r w:rsidR="001C5E9A" w:rsidRPr="003070B6">
        <w:rPr>
          <w:rFonts w:ascii="Century Gothic" w:hAnsi="Century Gothic"/>
          <w:b/>
          <w:bCs/>
          <w:sz w:val="22"/>
        </w:rPr>
        <w:t>ju</w:t>
      </w:r>
      <w:r w:rsidRPr="003070B6">
        <w:rPr>
          <w:rFonts w:ascii="Century Gothic" w:hAnsi="Century Gothic"/>
          <w:b/>
          <w:bCs/>
          <w:sz w:val="22"/>
        </w:rPr>
        <w:t xml:space="preserve"> pridobijo na AJPES-u, iz katerih so razvidne (ne) blokade poslovnih računov</w:t>
      </w:r>
      <w:r w:rsidR="001C5E9A" w:rsidRPr="003070B6">
        <w:rPr>
          <w:rFonts w:ascii="Century Gothic" w:hAnsi="Century Gothic"/>
          <w:b/>
          <w:bCs/>
          <w:sz w:val="22"/>
        </w:rPr>
        <w:t>.</w:t>
      </w:r>
      <w:r w:rsidR="001C5E9A">
        <w:rPr>
          <w:rFonts w:ascii="Century Gothic" w:hAnsi="Century Gothic"/>
          <w:b/>
          <w:bCs/>
          <w:sz w:val="22"/>
        </w:rPr>
        <w:t xml:space="preserve"> </w:t>
      </w:r>
    </w:p>
    <w:p w14:paraId="4103E69A" w14:textId="77777777" w:rsidR="00C544F8" w:rsidRPr="009536A8" w:rsidRDefault="00C544F8" w:rsidP="00C544F8">
      <w:pPr>
        <w:rPr>
          <w:rFonts w:ascii="Century Gothic" w:hAnsi="Century Gothic"/>
          <w:sz w:val="22"/>
        </w:rPr>
      </w:pPr>
    </w:p>
    <w:p w14:paraId="12C1D120" w14:textId="7AA8AE25" w:rsidR="007F6771" w:rsidRPr="00DB6C8C" w:rsidRDefault="00C544F8" w:rsidP="007F6771">
      <w:pPr>
        <w:rPr>
          <w:rFonts w:ascii="Century Gothic" w:hAnsi="Century Gothic"/>
          <w:color w:val="FF0000"/>
          <w:sz w:val="22"/>
        </w:rPr>
      </w:pPr>
      <w:r w:rsidRPr="00775D18">
        <w:rPr>
          <w:rFonts w:ascii="Century Gothic" w:hAnsi="Century Gothic"/>
          <w:b/>
          <w:sz w:val="22"/>
        </w:rPr>
        <w:t>D</w:t>
      </w:r>
      <w:r w:rsidR="008E4027" w:rsidRPr="00775D18">
        <w:rPr>
          <w:rFonts w:ascii="Century Gothic" w:hAnsi="Century Gothic"/>
          <w:b/>
          <w:sz w:val="22"/>
        </w:rPr>
        <w:t>OKAZILA:</w:t>
      </w:r>
      <w:r w:rsidR="00B05B4D">
        <w:rPr>
          <w:rFonts w:ascii="Century Gothic" w:hAnsi="Century Gothic"/>
          <w:b/>
          <w:sz w:val="22"/>
        </w:rPr>
        <w:t xml:space="preserve"> </w:t>
      </w:r>
      <w:r w:rsidR="001936C5" w:rsidRPr="001936C5">
        <w:rPr>
          <w:rFonts w:ascii="Century Gothic" w:hAnsi="Century Gothic"/>
          <w:bCs/>
          <w:sz w:val="22"/>
        </w:rPr>
        <w:t xml:space="preserve">Izpolnjen obrazec ESPD (v »Del IV: Pogoji za sodelovanje, Oddelek B: Ekonomski in finančni položaj, Druge ekonomske in finančne zahteve, v polju Razmerje ponudnik vpiše število 0,00, če izpolnjuje naveden pogoj), obrazec »Ponudba« (ponudnik in </w:t>
      </w:r>
      <w:r w:rsidR="001936C5" w:rsidRPr="003070B6">
        <w:rPr>
          <w:rFonts w:ascii="Century Gothic" w:hAnsi="Century Gothic"/>
          <w:bCs/>
          <w:sz w:val="22"/>
        </w:rPr>
        <w:t xml:space="preserve">partner), ter potrdilo vseh poslovnih bank, pri katerih imajo ponudniki odprte poslovne račune ali </w:t>
      </w:r>
      <w:r w:rsidR="001C5E9A" w:rsidRPr="003070B6">
        <w:rPr>
          <w:rFonts w:ascii="Century Gothic" w:hAnsi="Century Gothic"/>
          <w:sz w:val="22"/>
        </w:rPr>
        <w:t xml:space="preserve">obrazca </w:t>
      </w:r>
      <w:r w:rsidR="007F6771" w:rsidRPr="003070B6">
        <w:rPr>
          <w:rFonts w:ascii="Century Gothic" w:hAnsi="Century Gothic"/>
          <w:b/>
          <w:bCs/>
          <w:sz w:val="22"/>
        </w:rPr>
        <w:t>BON-2</w:t>
      </w:r>
      <w:r w:rsidR="00367492" w:rsidRPr="003070B6">
        <w:rPr>
          <w:rFonts w:ascii="Century Gothic" w:hAnsi="Century Gothic"/>
          <w:b/>
          <w:bCs/>
          <w:sz w:val="22"/>
        </w:rPr>
        <w:t xml:space="preserve"> </w:t>
      </w:r>
      <w:r w:rsidR="001C5E9A" w:rsidRPr="003070B6">
        <w:rPr>
          <w:rFonts w:ascii="Century Gothic" w:hAnsi="Century Gothic"/>
          <w:b/>
          <w:bCs/>
          <w:sz w:val="22"/>
        </w:rPr>
        <w:t xml:space="preserve"> ali S.BON-</w:t>
      </w:r>
      <w:r w:rsidR="00DB6C8C" w:rsidRPr="003070B6">
        <w:rPr>
          <w:rFonts w:ascii="Century Gothic" w:hAnsi="Century Gothic"/>
          <w:b/>
          <w:bCs/>
          <w:sz w:val="22"/>
        </w:rPr>
        <w:t>1</w:t>
      </w:r>
      <w:r w:rsidR="001C5E9A" w:rsidRPr="003070B6">
        <w:rPr>
          <w:rFonts w:ascii="Century Gothic" w:hAnsi="Century Gothic"/>
          <w:b/>
          <w:bCs/>
          <w:sz w:val="22"/>
        </w:rPr>
        <w:t>.</w:t>
      </w:r>
    </w:p>
    <w:p w14:paraId="019C0CE5" w14:textId="5AA758B9" w:rsidR="003A6202" w:rsidRDefault="003A6202" w:rsidP="00C544F8">
      <w:pPr>
        <w:rPr>
          <w:rFonts w:ascii="Century Gothic" w:hAnsi="Century Gothic"/>
          <w:sz w:val="22"/>
        </w:rPr>
      </w:pPr>
    </w:p>
    <w:p w14:paraId="173B2377" w14:textId="75A65F1B" w:rsidR="003A6202" w:rsidRPr="00BC6632" w:rsidRDefault="00367492" w:rsidP="003A6202">
      <w:pPr>
        <w:spacing w:line="0" w:lineRule="atLeast"/>
        <w:rPr>
          <w:rFonts w:ascii="Century Gothic" w:hAnsi="Century Gothic"/>
          <w:sz w:val="22"/>
        </w:rPr>
      </w:pPr>
      <w:r w:rsidRPr="008932B6">
        <w:rPr>
          <w:rFonts w:ascii="Century Gothic" w:hAnsi="Century Gothic"/>
          <w:sz w:val="22"/>
        </w:rPr>
        <w:t>Obrazc</w:t>
      </w:r>
      <w:r w:rsidR="001C5E9A">
        <w:rPr>
          <w:rFonts w:ascii="Century Gothic" w:hAnsi="Century Gothic"/>
          <w:sz w:val="22"/>
        </w:rPr>
        <w:t>a</w:t>
      </w:r>
      <w:r w:rsidRPr="008932B6">
        <w:rPr>
          <w:rFonts w:ascii="Century Gothic" w:hAnsi="Century Gothic"/>
          <w:sz w:val="22"/>
        </w:rPr>
        <w:t xml:space="preserve"> </w:t>
      </w:r>
      <w:r w:rsidR="003A6202" w:rsidRPr="008932B6">
        <w:rPr>
          <w:rFonts w:ascii="Century Gothic" w:hAnsi="Century Gothic"/>
          <w:sz w:val="22"/>
        </w:rPr>
        <w:t>BON</w:t>
      </w:r>
      <w:r w:rsidR="003A6202" w:rsidRPr="003070B6">
        <w:rPr>
          <w:rFonts w:ascii="Century Gothic" w:hAnsi="Century Gothic"/>
          <w:sz w:val="22"/>
        </w:rPr>
        <w:t>-2</w:t>
      </w:r>
      <w:r w:rsidR="001C5E9A" w:rsidRPr="003070B6">
        <w:rPr>
          <w:rFonts w:ascii="Century Gothic" w:hAnsi="Century Gothic"/>
          <w:sz w:val="22"/>
        </w:rPr>
        <w:t>/S.BON-1</w:t>
      </w:r>
      <w:r w:rsidRPr="003070B6">
        <w:rPr>
          <w:rFonts w:ascii="Century Gothic" w:hAnsi="Century Gothic"/>
          <w:sz w:val="22"/>
        </w:rPr>
        <w:t xml:space="preserve"> </w:t>
      </w:r>
      <w:r w:rsidR="003A6202" w:rsidRPr="003070B6">
        <w:rPr>
          <w:rFonts w:ascii="Century Gothic" w:hAnsi="Century Gothic"/>
          <w:sz w:val="22"/>
        </w:rPr>
        <w:t>ali potrdila</w:t>
      </w:r>
      <w:r w:rsidR="003A6202" w:rsidRPr="008932B6">
        <w:rPr>
          <w:rFonts w:ascii="Century Gothic" w:hAnsi="Century Gothic"/>
          <w:sz w:val="22"/>
        </w:rPr>
        <w:t xml:space="preserve"> vseh poslovnih bank, ne smejo biti starejša kot 30</w:t>
      </w:r>
      <w:r w:rsidR="00DA3A0C" w:rsidRPr="008932B6">
        <w:rPr>
          <w:rFonts w:ascii="Century Gothic" w:hAnsi="Century Gothic"/>
          <w:sz w:val="22"/>
        </w:rPr>
        <w:t xml:space="preserve"> (trideset)</w:t>
      </w:r>
      <w:r w:rsidR="003A6202" w:rsidRPr="008932B6">
        <w:rPr>
          <w:rFonts w:ascii="Century Gothic" w:hAnsi="Century Gothic"/>
          <w:sz w:val="22"/>
        </w:rPr>
        <w:t xml:space="preserve"> dni, šteto od datuma, ko je ponudnik oddal ponudbo.</w:t>
      </w:r>
      <w:r w:rsidR="00BC6632">
        <w:rPr>
          <w:rFonts w:ascii="Century Gothic" w:hAnsi="Century Gothic"/>
          <w:sz w:val="22"/>
        </w:rPr>
        <w:t xml:space="preserve"> </w:t>
      </w:r>
    </w:p>
    <w:p w14:paraId="55C0AEC7" w14:textId="5BFDE906" w:rsidR="00C31F6C" w:rsidRDefault="00C31F6C" w:rsidP="003A6202">
      <w:pPr>
        <w:spacing w:line="0" w:lineRule="atLeast"/>
        <w:rPr>
          <w:rFonts w:ascii="Century Gothic" w:hAnsi="Century Gothic"/>
          <w:sz w:val="22"/>
        </w:rPr>
      </w:pPr>
    </w:p>
    <w:p w14:paraId="535368E0" w14:textId="424F7410" w:rsidR="00C31F6C"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xml:space="preserve">: ponudnik; </w:t>
      </w:r>
      <w:r w:rsidRPr="001936C5">
        <w:rPr>
          <w:rFonts w:ascii="Century Gothic" w:hAnsi="Century Gothic"/>
          <w:bCs/>
          <w:sz w:val="22"/>
        </w:rPr>
        <w:t>partner</w:t>
      </w:r>
      <w:r w:rsidR="001936C5" w:rsidRPr="001936C5">
        <w:rPr>
          <w:rFonts w:ascii="Century Gothic" w:hAnsi="Century Gothic"/>
          <w:bCs/>
          <w:sz w:val="22"/>
        </w:rPr>
        <w:t xml:space="preserve"> (v primeru skupne ponudbe)</w:t>
      </w:r>
    </w:p>
    <w:p w14:paraId="3874DEF0" w14:textId="369A74C4" w:rsidR="00367492" w:rsidRPr="00343E66" w:rsidRDefault="00367492" w:rsidP="00C31F6C">
      <w:pPr>
        <w:rPr>
          <w:rFonts w:ascii="Century Gothic" w:hAnsi="Century Gothic"/>
          <w:sz w:val="22"/>
        </w:rPr>
      </w:pPr>
    </w:p>
    <w:p w14:paraId="29DE7C23" w14:textId="32DE50E7" w:rsidR="00155C61" w:rsidRPr="003969D4" w:rsidRDefault="0051744C" w:rsidP="003969D4">
      <w:pPr>
        <w:pStyle w:val="Naslov3"/>
        <w:rPr>
          <w:rFonts w:eastAsiaTheme="minorHAnsi"/>
          <w:i w:val="0"/>
          <w:iCs/>
        </w:rPr>
      </w:pPr>
      <w:bookmarkStart w:id="170" w:name="_Toc167702767"/>
      <w:bookmarkStart w:id="171" w:name="_Hlk94086201"/>
      <w:r w:rsidRPr="003969D4">
        <w:rPr>
          <w:i w:val="0"/>
          <w:iCs/>
        </w:rPr>
        <w:t xml:space="preserve">SKLOP </w:t>
      </w:r>
      <w:r w:rsidR="0093062C" w:rsidRPr="003969D4">
        <w:rPr>
          <w:i w:val="0"/>
          <w:iCs/>
        </w:rPr>
        <w:t>1</w:t>
      </w:r>
      <w:r w:rsidRPr="003969D4">
        <w:rPr>
          <w:i w:val="0"/>
          <w:iCs/>
        </w:rPr>
        <w:t>:</w:t>
      </w:r>
      <w:r w:rsidR="00155C61" w:rsidRPr="003969D4">
        <w:rPr>
          <w:i w:val="0"/>
          <w:iCs/>
        </w:rPr>
        <w:t xml:space="preserve"> </w:t>
      </w:r>
      <w:bookmarkStart w:id="172" w:name="_Hlk166491027"/>
      <w:r w:rsidR="008F4104" w:rsidRPr="008F4104">
        <w:rPr>
          <w:rFonts w:eastAsiaTheme="minorHAnsi"/>
          <w:i w:val="0"/>
          <w:iCs/>
        </w:rPr>
        <w:t>GOZDARSKI KAMIONI S PRIKLOPNIKOM</w:t>
      </w:r>
      <w:bookmarkEnd w:id="172"/>
      <w:r w:rsidR="003F5612" w:rsidRPr="003969D4">
        <w:rPr>
          <w:rFonts w:eastAsiaTheme="minorHAnsi"/>
          <w:i w:val="0"/>
          <w:iCs/>
        </w:rPr>
        <w:t>:</w:t>
      </w:r>
      <w:bookmarkEnd w:id="170"/>
    </w:p>
    <w:p w14:paraId="34201DA1" w14:textId="4F1D6701" w:rsidR="009B693D" w:rsidRPr="007449EB" w:rsidRDefault="009B693D" w:rsidP="00C31F6C">
      <w:pPr>
        <w:rPr>
          <w:rFonts w:ascii="Century Gothic" w:eastAsiaTheme="minorHAnsi" w:hAnsi="Century Gothic" w:cs="Arial"/>
          <w:b/>
          <w:bCs/>
          <w:sz w:val="22"/>
          <w:u w:val="single"/>
        </w:rPr>
      </w:pPr>
    </w:p>
    <w:p w14:paraId="78A14512" w14:textId="0B0BB7EC" w:rsidR="00DC7BA5" w:rsidRPr="0088036B" w:rsidRDefault="001E0E25" w:rsidP="001305EE">
      <w:pPr>
        <w:rPr>
          <w:rFonts w:ascii="Century Gothic" w:hAnsi="Century Gothic" w:cs="Arial"/>
          <w:b/>
          <w:bCs/>
          <w:sz w:val="22"/>
        </w:rPr>
      </w:pPr>
      <w:bookmarkStart w:id="173" w:name="_Hlk93990522"/>
      <w:bookmarkStart w:id="174" w:name="_Hlk116898764"/>
      <w:r w:rsidRPr="0088036B">
        <w:rPr>
          <w:rFonts w:ascii="Century Gothic" w:hAnsi="Century Gothic" w:cs="Arial"/>
          <w:b/>
          <w:bCs/>
          <w:sz w:val="22"/>
        </w:rPr>
        <w:t>Ponudnik je imel v</w:t>
      </w:r>
      <w:r w:rsidR="007449EB" w:rsidRPr="0088036B">
        <w:rPr>
          <w:rFonts w:ascii="Century Gothic" w:hAnsi="Century Gothic" w:cs="Arial"/>
          <w:b/>
          <w:bCs/>
          <w:sz w:val="22"/>
        </w:rPr>
        <w:t xml:space="preserve"> poslovnem letu </w:t>
      </w:r>
      <w:r w:rsidR="00406964" w:rsidRPr="0088036B">
        <w:rPr>
          <w:rFonts w:ascii="Century Gothic" w:hAnsi="Century Gothic" w:cs="Arial"/>
          <w:b/>
          <w:bCs/>
          <w:sz w:val="22"/>
        </w:rPr>
        <w:t>202</w:t>
      </w:r>
      <w:r w:rsidR="00FC2DDD" w:rsidRPr="0088036B">
        <w:rPr>
          <w:rFonts w:ascii="Century Gothic" w:hAnsi="Century Gothic" w:cs="Arial"/>
          <w:b/>
          <w:bCs/>
          <w:sz w:val="22"/>
        </w:rPr>
        <w:t>3</w:t>
      </w:r>
      <w:r w:rsidR="00406964" w:rsidRPr="0088036B">
        <w:rPr>
          <w:rFonts w:ascii="Century Gothic" w:hAnsi="Century Gothic" w:cs="Arial"/>
          <w:b/>
          <w:bCs/>
          <w:sz w:val="22"/>
        </w:rPr>
        <w:t xml:space="preserve"> </w:t>
      </w:r>
      <w:r w:rsidRPr="0088036B">
        <w:rPr>
          <w:rFonts w:ascii="Century Gothic" w:hAnsi="Century Gothic" w:cs="Arial"/>
          <w:b/>
          <w:bCs/>
          <w:sz w:val="22"/>
        </w:rPr>
        <w:t>čiste prihodke od prodaje (po SRS) oziroma prihodke od prodaje (po MRS)</w:t>
      </w:r>
      <w:r w:rsidR="000B4B14" w:rsidRPr="0088036B">
        <w:rPr>
          <w:rFonts w:ascii="Century Gothic" w:hAnsi="Century Gothic" w:cs="Arial"/>
          <w:b/>
          <w:bCs/>
          <w:sz w:val="22"/>
        </w:rPr>
        <w:t xml:space="preserve"> </w:t>
      </w:r>
      <w:r w:rsidRPr="0088036B">
        <w:rPr>
          <w:rFonts w:ascii="Century Gothic" w:hAnsi="Century Gothic" w:cs="Arial"/>
          <w:b/>
          <w:bCs/>
          <w:sz w:val="22"/>
        </w:rPr>
        <w:t>v višini najmanj</w:t>
      </w:r>
      <w:r w:rsidR="007449EB" w:rsidRPr="0088036B">
        <w:rPr>
          <w:rFonts w:ascii="Century Gothic" w:hAnsi="Century Gothic" w:cs="Arial"/>
          <w:b/>
          <w:bCs/>
          <w:sz w:val="22"/>
        </w:rPr>
        <w:t xml:space="preserve"> 2.000.000,00 </w:t>
      </w:r>
      <w:r w:rsidR="0064145B" w:rsidRPr="0088036B">
        <w:rPr>
          <w:rFonts w:ascii="Century Gothic" w:hAnsi="Century Gothic" w:cs="Arial"/>
          <w:b/>
          <w:bCs/>
          <w:sz w:val="22"/>
        </w:rPr>
        <w:t>EUR</w:t>
      </w:r>
      <w:r w:rsidR="00E763E2" w:rsidRPr="0088036B">
        <w:rPr>
          <w:rFonts w:ascii="Century Gothic" w:hAnsi="Century Gothic" w:cs="Arial"/>
          <w:b/>
          <w:bCs/>
          <w:sz w:val="22"/>
        </w:rPr>
        <w:t xml:space="preserve">. </w:t>
      </w:r>
      <w:r w:rsidR="00DC7BA5" w:rsidRPr="0088036B">
        <w:rPr>
          <w:rFonts w:ascii="Century Gothic" w:hAnsi="Century Gothic" w:cs="Arial"/>
          <w:b/>
          <w:bCs/>
          <w:sz w:val="22"/>
        </w:rPr>
        <w:t>Za ponudnike, ki bodo oddali skupno ponudbo</w:t>
      </w:r>
      <w:r w:rsidR="003D4960" w:rsidRPr="0088036B">
        <w:rPr>
          <w:rFonts w:ascii="Century Gothic" w:hAnsi="Century Gothic" w:cs="Arial"/>
          <w:b/>
          <w:bCs/>
          <w:sz w:val="22"/>
        </w:rPr>
        <w:t xml:space="preserve">, </w:t>
      </w:r>
      <w:r w:rsidR="00DC7BA5" w:rsidRPr="0088036B">
        <w:rPr>
          <w:rFonts w:ascii="Century Gothic" w:hAnsi="Century Gothic" w:cs="Arial"/>
          <w:b/>
          <w:bCs/>
          <w:sz w:val="22"/>
        </w:rPr>
        <w:t>v kateri ponudnik nastopa s partnerji, se čisti letni prihodki od prodaje seštevajo in se sešteta vrednost pomnoži s faktorjem 0,7 in se tako izračunana upošteva v skupni ponudbi.</w:t>
      </w:r>
    </w:p>
    <w:bookmarkEnd w:id="171"/>
    <w:bookmarkEnd w:id="173"/>
    <w:p w14:paraId="4D534CC8" w14:textId="77777777" w:rsidR="005265C2" w:rsidRPr="0088036B" w:rsidRDefault="005265C2" w:rsidP="001E0E25">
      <w:pPr>
        <w:rPr>
          <w:rFonts w:ascii="Century Gothic" w:hAnsi="Century Gothic"/>
          <w:b/>
          <w:bCs/>
        </w:rPr>
      </w:pPr>
    </w:p>
    <w:p w14:paraId="5CB29644" w14:textId="2E59A477" w:rsidR="00826873" w:rsidRPr="00EA33B5" w:rsidRDefault="001E0E25" w:rsidP="00B05B4D">
      <w:pPr>
        <w:keepNext/>
        <w:rPr>
          <w:rFonts w:ascii="Century Gothic" w:hAnsi="Century Gothic" w:cs="Arial"/>
          <w:b/>
          <w:bCs/>
          <w:color w:val="000000"/>
          <w:sz w:val="22"/>
        </w:rPr>
      </w:pPr>
      <w:r w:rsidRPr="0088036B">
        <w:rPr>
          <w:rFonts w:ascii="Century Gothic" w:hAnsi="Century Gothic" w:cs="Arial"/>
          <w:b/>
          <w:bCs/>
          <w:sz w:val="22"/>
        </w:rPr>
        <w:t>DOKAZILA:</w:t>
      </w:r>
      <w:r w:rsidR="00B05B4D" w:rsidRPr="0088036B">
        <w:rPr>
          <w:rFonts w:ascii="Century Gothic" w:hAnsi="Century Gothic" w:cs="Arial"/>
          <w:b/>
          <w:bCs/>
          <w:sz w:val="22"/>
        </w:rPr>
        <w:t xml:space="preserve"> </w:t>
      </w:r>
      <w:r w:rsidR="00B05B4D" w:rsidRPr="0088036B">
        <w:rPr>
          <w:rFonts w:ascii="Century Gothic" w:hAnsi="Century Gothic" w:cs="Arial"/>
          <w:sz w:val="22"/>
        </w:rPr>
        <w:t>I</w:t>
      </w:r>
      <w:r w:rsidR="000533F9" w:rsidRPr="0088036B">
        <w:rPr>
          <w:rFonts w:ascii="Century Gothic" w:hAnsi="Century Gothic" w:cs="Arial"/>
          <w:color w:val="000000"/>
          <w:sz w:val="22"/>
        </w:rPr>
        <w:t xml:space="preserve">zpolnjen </w:t>
      </w:r>
      <w:r w:rsidR="000533F9" w:rsidRPr="0088036B">
        <w:rPr>
          <w:rFonts w:ascii="Century Gothic" w:hAnsi="Century Gothic" w:cs="Arial"/>
          <w:b/>
          <w:bCs/>
          <w:color w:val="000000"/>
          <w:sz w:val="22"/>
        </w:rPr>
        <w:t>obrazec ESPD</w:t>
      </w:r>
      <w:r w:rsidR="000533F9" w:rsidRPr="0088036B">
        <w:rPr>
          <w:rFonts w:ascii="Century Gothic" w:hAnsi="Century Gothic" w:cs="Arial"/>
          <w:color w:val="000000"/>
          <w:sz w:val="22"/>
        </w:rPr>
        <w:t xml:space="preserve"> (»Del IV: Pogoji za sodelovanje</w:t>
      </w:r>
      <w:r w:rsidR="00EA33B5" w:rsidRPr="0088036B">
        <w:rPr>
          <w:rFonts w:ascii="Century Gothic" w:hAnsi="Century Gothic" w:cs="Arial"/>
          <w:color w:val="000000"/>
          <w:sz w:val="22"/>
        </w:rPr>
        <w:t xml:space="preserve"> Oddelek B: Splošni letni promet), </w:t>
      </w:r>
      <w:r w:rsidR="008F6380" w:rsidRPr="0088036B">
        <w:rPr>
          <w:rFonts w:ascii="Century Gothic" w:hAnsi="Century Gothic"/>
          <w:b/>
          <w:bCs/>
          <w:color w:val="000000"/>
          <w:sz w:val="22"/>
        </w:rPr>
        <w:t xml:space="preserve">obrazec »Ponudba« </w:t>
      </w:r>
      <w:r w:rsidR="008F6380" w:rsidRPr="0088036B">
        <w:rPr>
          <w:rFonts w:ascii="Century Gothic" w:hAnsi="Century Gothic"/>
          <w:color w:val="000000"/>
          <w:sz w:val="22"/>
        </w:rPr>
        <w:t>(ponudnik in partner)</w:t>
      </w:r>
      <w:r w:rsidR="00B05B4D" w:rsidRPr="0088036B">
        <w:rPr>
          <w:rFonts w:ascii="Century Gothic" w:hAnsi="Century Gothic"/>
          <w:color w:val="000000"/>
          <w:sz w:val="22"/>
        </w:rPr>
        <w:t xml:space="preserve"> ter </w:t>
      </w:r>
      <w:r w:rsidR="00B05B4D" w:rsidRPr="0088036B">
        <w:rPr>
          <w:rFonts w:ascii="Century Gothic" w:hAnsi="Century Gothic"/>
          <w:b/>
          <w:bCs/>
          <w:color w:val="000000"/>
          <w:sz w:val="22"/>
        </w:rPr>
        <w:t>I</w:t>
      </w:r>
      <w:r w:rsidRPr="0088036B">
        <w:rPr>
          <w:rFonts w:ascii="Century Gothic" w:hAnsi="Century Gothic" w:cs="Arial"/>
          <w:b/>
          <w:bCs/>
          <w:sz w:val="22"/>
        </w:rPr>
        <w:t>zka</w:t>
      </w:r>
      <w:r w:rsidR="00E0312C" w:rsidRPr="0088036B">
        <w:rPr>
          <w:rFonts w:ascii="Century Gothic" w:hAnsi="Century Gothic" w:cs="Arial"/>
          <w:b/>
          <w:bCs/>
          <w:sz w:val="22"/>
        </w:rPr>
        <w:t xml:space="preserve">z </w:t>
      </w:r>
      <w:r w:rsidRPr="0088036B">
        <w:rPr>
          <w:rFonts w:ascii="Century Gothic" w:hAnsi="Century Gothic" w:cs="Arial"/>
          <w:b/>
          <w:bCs/>
          <w:sz w:val="22"/>
        </w:rPr>
        <w:t>poslovnega izida</w:t>
      </w:r>
      <w:r w:rsidRPr="0088036B">
        <w:rPr>
          <w:rFonts w:ascii="Century Gothic" w:hAnsi="Century Gothic" w:cs="Arial"/>
          <w:sz w:val="22"/>
        </w:rPr>
        <w:t xml:space="preserve"> </w:t>
      </w:r>
      <w:r w:rsidRPr="0088036B">
        <w:rPr>
          <w:rFonts w:ascii="Century Gothic" w:hAnsi="Century Gothic" w:cs="Arial"/>
          <w:b/>
          <w:bCs/>
          <w:sz w:val="22"/>
        </w:rPr>
        <w:t>iz javne objave letn</w:t>
      </w:r>
      <w:r w:rsidR="000533F9" w:rsidRPr="0088036B">
        <w:rPr>
          <w:rFonts w:ascii="Century Gothic" w:hAnsi="Century Gothic" w:cs="Arial"/>
          <w:b/>
          <w:bCs/>
          <w:sz w:val="22"/>
        </w:rPr>
        <w:t xml:space="preserve">ega </w:t>
      </w:r>
      <w:r w:rsidRPr="0088036B">
        <w:rPr>
          <w:rFonts w:ascii="Century Gothic" w:hAnsi="Century Gothic" w:cs="Arial"/>
          <w:b/>
          <w:bCs/>
          <w:sz w:val="22"/>
        </w:rPr>
        <w:t>poročil</w:t>
      </w:r>
      <w:r w:rsidR="000533F9" w:rsidRPr="0088036B">
        <w:rPr>
          <w:rFonts w:ascii="Century Gothic" w:hAnsi="Century Gothic" w:cs="Arial"/>
          <w:b/>
          <w:bCs/>
          <w:sz w:val="22"/>
        </w:rPr>
        <w:t xml:space="preserve">a </w:t>
      </w:r>
      <w:r w:rsidRPr="0088036B">
        <w:rPr>
          <w:rFonts w:ascii="Century Gothic" w:hAnsi="Century Gothic" w:cs="Arial"/>
          <w:b/>
          <w:bCs/>
          <w:sz w:val="22"/>
        </w:rPr>
        <w:t xml:space="preserve">pri AJPES-u </w:t>
      </w:r>
      <w:r w:rsidR="00545910">
        <w:rPr>
          <w:rFonts w:ascii="Century Gothic" w:hAnsi="Century Gothic" w:cs="Arial"/>
          <w:color w:val="000000"/>
          <w:sz w:val="22"/>
        </w:rPr>
        <w:t>ALI</w:t>
      </w:r>
      <w:r w:rsidR="00EA33B5" w:rsidRPr="0088036B">
        <w:rPr>
          <w:rFonts w:ascii="Century Gothic" w:hAnsi="Century Gothic" w:cs="Arial"/>
          <w:color w:val="000000"/>
          <w:sz w:val="22"/>
        </w:rPr>
        <w:t xml:space="preserve"> </w:t>
      </w:r>
      <w:r w:rsidR="00EA33B5" w:rsidRPr="0088036B">
        <w:rPr>
          <w:rFonts w:ascii="Century Gothic" w:hAnsi="Century Gothic" w:cs="Arial"/>
          <w:b/>
          <w:bCs/>
          <w:color w:val="000000"/>
          <w:sz w:val="22"/>
        </w:rPr>
        <w:t>obrazec S.BON-1.</w:t>
      </w:r>
    </w:p>
    <w:p w14:paraId="26F0801B" w14:textId="77777777" w:rsidR="000C4273" w:rsidRPr="00DC0F67" w:rsidRDefault="000C4273" w:rsidP="001E0E25">
      <w:pPr>
        <w:rPr>
          <w:rFonts w:ascii="Century Gothic" w:hAnsi="Century Gothic" w:cs="Arial"/>
          <w:sz w:val="22"/>
        </w:rPr>
      </w:pPr>
    </w:p>
    <w:p w14:paraId="71C7EF5A" w14:textId="5D57C0FB" w:rsidR="000C4273" w:rsidRDefault="000C4273" w:rsidP="00C31F6C">
      <w:pPr>
        <w:rPr>
          <w:rFonts w:ascii="Century Gothic" w:hAnsi="Century Gothic" w:cs="Arial"/>
          <w:sz w:val="22"/>
        </w:rPr>
      </w:pPr>
      <w:r w:rsidRPr="00EA33B5">
        <w:rPr>
          <w:rFonts w:ascii="Century Gothic" w:hAnsi="Century Gothic"/>
          <w:sz w:val="22"/>
        </w:rPr>
        <w:t>IZPOLNJEVANJE POGOJA: ponudnik</w:t>
      </w:r>
      <w:r w:rsidR="00DC0F67" w:rsidRPr="00EA33B5">
        <w:rPr>
          <w:rFonts w:ascii="Century Gothic" w:hAnsi="Century Gothic"/>
          <w:sz w:val="22"/>
        </w:rPr>
        <w:t>, v primeru skupne ponudbe</w:t>
      </w:r>
      <w:r w:rsidR="00E21175" w:rsidRPr="00EA33B5">
        <w:rPr>
          <w:rFonts w:ascii="Century Gothic" w:hAnsi="Century Gothic"/>
          <w:sz w:val="22"/>
        </w:rPr>
        <w:t xml:space="preserve"> </w:t>
      </w:r>
      <w:r w:rsidR="00E21175" w:rsidRPr="00EA33B5">
        <w:rPr>
          <w:rFonts w:ascii="Century Gothic" w:hAnsi="Century Gothic" w:cs="Arial"/>
          <w:sz w:val="22"/>
        </w:rPr>
        <w:t>se čisti letni prihodki od prodaje seštevajo in se sešteta vrednost pomnoži s faktorjem 0,7 in se tako izračunana upošteva v skupni ponudbi.</w:t>
      </w:r>
    </w:p>
    <w:p w14:paraId="0A9334A1" w14:textId="15E8A7D1" w:rsidR="007D476E" w:rsidRDefault="007D476E" w:rsidP="00C31F6C">
      <w:pPr>
        <w:rPr>
          <w:rFonts w:ascii="Century Gothic" w:hAnsi="Century Gothic" w:cs="Arial"/>
          <w:sz w:val="22"/>
        </w:rPr>
      </w:pPr>
    </w:p>
    <w:p w14:paraId="197AA803" w14:textId="7396B50D" w:rsidR="007D476E" w:rsidRPr="00F32A6E" w:rsidRDefault="007D476E" w:rsidP="00C31F6C">
      <w:pPr>
        <w:rPr>
          <w:rFonts w:ascii="Century Gothic" w:hAnsi="Century Gothic" w:cs="Arial"/>
          <w:sz w:val="22"/>
          <w:u w:val="single"/>
        </w:rPr>
      </w:pPr>
      <w:r w:rsidRPr="00F32A6E">
        <w:rPr>
          <w:rFonts w:ascii="Century Gothic" w:hAnsi="Century Gothic" w:cs="Arial"/>
          <w:sz w:val="22"/>
          <w:u w:val="single"/>
        </w:rPr>
        <w:t xml:space="preserve">Ponudniki, ki oddajajo ponudbo samo za sklop 2, z namenom, da vas ESPD obrazec </w:t>
      </w:r>
      <w:r w:rsidR="00F32A6E">
        <w:rPr>
          <w:rFonts w:ascii="Century Gothic" w:hAnsi="Century Gothic" w:cs="Arial"/>
          <w:sz w:val="22"/>
          <w:u w:val="single"/>
        </w:rPr>
        <w:t>»</w:t>
      </w:r>
      <w:r w:rsidRPr="00F32A6E">
        <w:rPr>
          <w:rFonts w:ascii="Century Gothic" w:hAnsi="Century Gothic" w:cs="Arial"/>
          <w:sz w:val="22"/>
          <w:u w:val="single"/>
        </w:rPr>
        <w:t>spusti naprej</w:t>
      </w:r>
      <w:r w:rsidR="00F32A6E">
        <w:rPr>
          <w:rFonts w:ascii="Century Gothic" w:hAnsi="Century Gothic" w:cs="Arial"/>
          <w:sz w:val="22"/>
          <w:u w:val="single"/>
        </w:rPr>
        <w:t>«</w:t>
      </w:r>
      <w:r w:rsidRPr="00F32A6E">
        <w:rPr>
          <w:rFonts w:ascii="Century Gothic" w:hAnsi="Century Gothic" w:cs="Arial"/>
          <w:sz w:val="22"/>
          <w:u w:val="single"/>
        </w:rPr>
        <w:t xml:space="preserve"> - v ESPD obrazcu v </w:t>
      </w:r>
      <w:r w:rsidRPr="00F32A6E">
        <w:rPr>
          <w:rFonts w:ascii="Century Gothic" w:hAnsi="Century Gothic" w:cs="Arial"/>
          <w:color w:val="000000"/>
          <w:sz w:val="22"/>
          <w:u w:val="single"/>
        </w:rPr>
        <w:t xml:space="preserve">Del IV: Pogoji za sodelovanje Oddelek B: Splošni letni promet, označi poljuben končni in začetni datum, ter vpiše vrednost 0. </w:t>
      </w:r>
    </w:p>
    <w:p w14:paraId="72F01D15" w14:textId="6855439F" w:rsidR="008761AD" w:rsidRDefault="008761AD" w:rsidP="008761AD">
      <w:pPr>
        <w:pStyle w:val="Naslov2"/>
        <w:rPr>
          <w:rFonts w:ascii="Century Gothic" w:hAnsi="Century Gothic"/>
          <w:sz w:val="22"/>
          <w:szCs w:val="22"/>
        </w:rPr>
      </w:pPr>
      <w:bookmarkStart w:id="175" w:name="_Toc72316849"/>
      <w:bookmarkStart w:id="176" w:name="_Toc167702768"/>
      <w:bookmarkEnd w:id="174"/>
      <w:r w:rsidRPr="009C6E51">
        <w:rPr>
          <w:rFonts w:ascii="Century Gothic" w:hAnsi="Century Gothic"/>
          <w:sz w:val="22"/>
          <w:szCs w:val="22"/>
        </w:rPr>
        <w:t>pogoji za sodelovanje glede tehnične ustreznosti</w:t>
      </w:r>
      <w:bookmarkEnd w:id="175"/>
      <w:bookmarkEnd w:id="176"/>
    </w:p>
    <w:p w14:paraId="7B0D79FA" w14:textId="0127F8C9" w:rsidR="00C02BBC" w:rsidRPr="0088036B" w:rsidRDefault="00C02BBC" w:rsidP="00850912">
      <w:pPr>
        <w:contextualSpacing/>
        <w:rPr>
          <w:rFonts w:cs="Arial"/>
          <w:b/>
          <w:bCs/>
          <w:sz w:val="22"/>
        </w:rPr>
      </w:pPr>
      <w:bookmarkStart w:id="177" w:name="_Hlk140142571"/>
      <w:bookmarkStart w:id="178" w:name="_Hlk506190669"/>
      <w:bookmarkStart w:id="179" w:name="_Toc135408739"/>
      <w:r w:rsidRPr="0088036B">
        <w:rPr>
          <w:rFonts w:cs="Arial"/>
          <w:b/>
          <w:bCs/>
          <w:sz w:val="22"/>
        </w:rPr>
        <w:t>Ponudnik mora biti zastopnik blagovne znamke</w:t>
      </w:r>
      <w:r w:rsidR="0088036B" w:rsidRPr="0088036B">
        <w:rPr>
          <w:rFonts w:cs="Arial"/>
          <w:b/>
          <w:bCs/>
          <w:sz w:val="22"/>
        </w:rPr>
        <w:t xml:space="preserve"> </w:t>
      </w:r>
      <w:r w:rsidR="00850912" w:rsidRPr="0088036B">
        <w:rPr>
          <w:rFonts w:cs="Arial"/>
          <w:b/>
          <w:bCs/>
          <w:sz w:val="22"/>
        </w:rPr>
        <w:t>za mehanizacijo</w:t>
      </w:r>
      <w:r w:rsidRPr="0088036B">
        <w:rPr>
          <w:rFonts w:cs="Arial"/>
          <w:b/>
          <w:bCs/>
          <w:sz w:val="22"/>
        </w:rPr>
        <w:t>, ki j</w:t>
      </w:r>
      <w:r w:rsidR="00600C4E" w:rsidRPr="0088036B">
        <w:rPr>
          <w:rFonts w:cs="Arial"/>
          <w:b/>
          <w:bCs/>
          <w:sz w:val="22"/>
        </w:rPr>
        <w:t>o</w:t>
      </w:r>
      <w:r w:rsidRPr="0088036B">
        <w:rPr>
          <w:rFonts w:cs="Arial"/>
          <w:b/>
          <w:bCs/>
          <w:sz w:val="22"/>
        </w:rPr>
        <w:t xml:space="preserve"> ponuja (generalni</w:t>
      </w:r>
      <w:r w:rsidR="00850912" w:rsidRPr="0088036B">
        <w:rPr>
          <w:rFonts w:cs="Arial"/>
          <w:b/>
          <w:bCs/>
          <w:sz w:val="22"/>
        </w:rPr>
        <w:t xml:space="preserve"> </w:t>
      </w:r>
      <w:r w:rsidRPr="0088036B">
        <w:rPr>
          <w:rFonts w:cs="Arial"/>
          <w:b/>
          <w:bCs/>
          <w:sz w:val="22"/>
        </w:rPr>
        <w:t>uvoznik</w:t>
      </w:r>
      <w:r w:rsidR="00850912" w:rsidRPr="0088036B">
        <w:rPr>
          <w:rFonts w:cs="Arial"/>
          <w:b/>
          <w:bCs/>
          <w:sz w:val="22"/>
        </w:rPr>
        <w:t xml:space="preserve"> </w:t>
      </w:r>
      <w:r w:rsidRPr="0088036B">
        <w:rPr>
          <w:rFonts w:cs="Arial"/>
          <w:b/>
          <w:bCs/>
          <w:sz w:val="22"/>
        </w:rPr>
        <w:t>ali pooblaščeni prodajalec)</w:t>
      </w:r>
      <w:r w:rsidR="0088036B" w:rsidRPr="0088036B">
        <w:rPr>
          <w:rFonts w:cs="Arial"/>
          <w:b/>
          <w:bCs/>
          <w:sz w:val="22"/>
        </w:rPr>
        <w:t xml:space="preserve"> ali proizvajalec.</w:t>
      </w:r>
    </w:p>
    <w:bookmarkEnd w:id="177"/>
    <w:p w14:paraId="4F0D78C3" w14:textId="77777777" w:rsidR="00C02BBC" w:rsidRPr="0088036B" w:rsidRDefault="00C02BBC" w:rsidP="00C02BBC">
      <w:pPr>
        <w:pStyle w:val="MediumList2-Accent41"/>
        <w:numPr>
          <w:ilvl w:val="0"/>
          <w:numId w:val="0"/>
        </w:numPr>
        <w:rPr>
          <w:b/>
          <w:sz w:val="20"/>
          <w:szCs w:val="20"/>
        </w:rPr>
      </w:pPr>
    </w:p>
    <w:bookmarkEnd w:id="178"/>
    <w:p w14:paraId="52DE9DF1" w14:textId="77777777" w:rsidR="00C02BBC" w:rsidRPr="0088036B" w:rsidRDefault="00C02BBC" w:rsidP="00C02BBC">
      <w:pPr>
        <w:spacing w:line="240" w:lineRule="auto"/>
        <w:rPr>
          <w:rFonts w:cs="Arial"/>
          <w:b/>
          <w:bCs/>
          <w:sz w:val="22"/>
          <w:lang w:eastAsia="sl-SI"/>
        </w:rPr>
      </w:pPr>
      <w:r w:rsidRPr="0088036B">
        <w:rPr>
          <w:rFonts w:cs="Arial"/>
          <w:sz w:val="22"/>
          <w:lang w:eastAsia="zh-CN"/>
        </w:rPr>
        <w:t>DOKAZILA: Izpolnjen</w:t>
      </w:r>
      <w:r w:rsidRPr="0088036B">
        <w:rPr>
          <w:rFonts w:cs="Arial"/>
          <w:sz w:val="22"/>
          <w:lang w:eastAsia="sl-SI"/>
        </w:rPr>
        <w:t xml:space="preserve"> </w:t>
      </w:r>
      <w:r w:rsidRPr="0088036B">
        <w:rPr>
          <w:rFonts w:cs="Arial"/>
          <w:b/>
          <w:bCs/>
          <w:sz w:val="22"/>
          <w:lang w:eastAsia="sl-SI"/>
        </w:rPr>
        <w:t>obrazec »ESPD</w:t>
      </w:r>
      <w:r w:rsidRPr="00806785">
        <w:rPr>
          <w:rFonts w:cs="Arial"/>
          <w:b/>
          <w:bCs/>
          <w:sz w:val="22"/>
          <w:lang w:eastAsia="sl-SI"/>
        </w:rPr>
        <w:t>«</w:t>
      </w:r>
      <w:r w:rsidRPr="00806785">
        <w:rPr>
          <w:rFonts w:cs="Arial"/>
          <w:sz w:val="22"/>
          <w:lang w:eastAsia="sl-SI"/>
        </w:rPr>
        <w:t xml:space="preserve"> </w:t>
      </w:r>
      <w:r w:rsidRPr="00806785">
        <w:rPr>
          <w:sz w:val="22"/>
        </w:rPr>
        <w:t xml:space="preserve">(v »Del IV: Pogoji za sodelovanje, Oddelek C: </w:t>
      </w:r>
      <w:r w:rsidRPr="00806785">
        <w:rPr>
          <w:rFonts w:cs="Arial"/>
          <w:sz w:val="21"/>
          <w:szCs w:val="21"/>
          <w:shd w:val="clear" w:color="auto" w:fill="FFFFFF"/>
        </w:rPr>
        <w:t>Orodje, obrat ali tehnična oprema</w:t>
      </w:r>
      <w:r w:rsidRPr="00806785">
        <w:rPr>
          <w:sz w:val="22"/>
        </w:rPr>
        <w:t xml:space="preserve">«) ter izpolnjen </w:t>
      </w:r>
      <w:r w:rsidRPr="00806785">
        <w:rPr>
          <w:b/>
          <w:bCs/>
          <w:sz w:val="22"/>
        </w:rPr>
        <w:t>obrazec Ponudba</w:t>
      </w:r>
      <w:r w:rsidRPr="00806785">
        <w:rPr>
          <w:rFonts w:cs="Arial"/>
          <w:b/>
          <w:bCs/>
          <w:sz w:val="22"/>
          <w:lang w:eastAsia="sl-SI"/>
        </w:rPr>
        <w:t>.</w:t>
      </w:r>
    </w:p>
    <w:p w14:paraId="415DFCDE" w14:textId="77777777" w:rsidR="00C02BBC" w:rsidRPr="0088036B" w:rsidRDefault="00C02BBC" w:rsidP="00C02BBC">
      <w:pPr>
        <w:spacing w:line="240" w:lineRule="auto"/>
        <w:rPr>
          <w:rFonts w:cs="Arial"/>
          <w:b/>
          <w:bCs/>
          <w:sz w:val="22"/>
          <w:lang w:eastAsia="sl-SI"/>
        </w:rPr>
      </w:pPr>
    </w:p>
    <w:bookmarkEnd w:id="179"/>
    <w:p w14:paraId="4DBAB414" w14:textId="5EE3639B" w:rsidR="00C02BBC" w:rsidRPr="0088036B" w:rsidRDefault="00C02BBC" w:rsidP="00C02BBC">
      <w:pPr>
        <w:rPr>
          <w:rFonts w:cs="Arial"/>
          <w:sz w:val="22"/>
        </w:rPr>
      </w:pPr>
      <w:r w:rsidRPr="0088036B">
        <w:rPr>
          <w:rFonts w:cs="Arial"/>
          <w:sz w:val="22"/>
        </w:rPr>
        <w:t xml:space="preserve">Naročnik bo navedeno preveril na podlagi vpisanih podatkov v obrazcu »Ponudba« in v obrazcu »ESPD«. V primeru, da preveritev ne bo mogoča (podatek ne bo javen), bo naročnik od ponudnika zahteval predložitev kopije izjave proizvajalca </w:t>
      </w:r>
      <w:r w:rsidR="00850912" w:rsidRPr="0088036B">
        <w:rPr>
          <w:rFonts w:cs="Arial"/>
          <w:sz w:val="22"/>
        </w:rPr>
        <w:t>ponujene mehanizacije</w:t>
      </w:r>
      <w:r w:rsidRPr="0088036B">
        <w:rPr>
          <w:rFonts w:cs="Arial"/>
          <w:sz w:val="22"/>
        </w:rPr>
        <w:t xml:space="preserve">, da je ponudnik  zastopnik blagovne znamke </w:t>
      </w:r>
      <w:r w:rsidR="00850912" w:rsidRPr="0088036B">
        <w:rPr>
          <w:rFonts w:cs="Arial"/>
          <w:sz w:val="22"/>
        </w:rPr>
        <w:t>mehanizacije</w:t>
      </w:r>
      <w:r w:rsidRPr="0088036B">
        <w:rPr>
          <w:rFonts w:cs="Arial"/>
          <w:sz w:val="22"/>
        </w:rPr>
        <w:t>, ki jih ponuja (generalni uvoznik ali ali pooblaščeni prodajalec)</w:t>
      </w:r>
      <w:r w:rsidR="0088036B" w:rsidRPr="0088036B">
        <w:rPr>
          <w:rFonts w:cs="Arial"/>
          <w:sz w:val="22"/>
        </w:rPr>
        <w:t xml:space="preserve"> V primeru, da je ponudnik proizvajalec ponujene mehanizacije v tem naročilu mu ni potrebno v ponudbi predložiti omenjene izjave</w:t>
      </w:r>
      <w:r w:rsidRPr="0088036B">
        <w:rPr>
          <w:rFonts w:cs="Arial"/>
          <w:sz w:val="22"/>
        </w:rPr>
        <w:t>.</w:t>
      </w:r>
    </w:p>
    <w:p w14:paraId="0E9B3E88" w14:textId="77777777" w:rsidR="00C02BBC" w:rsidRPr="00C02BBC" w:rsidRDefault="00C02BBC" w:rsidP="00C02BBC">
      <w:pPr>
        <w:rPr>
          <w:rFonts w:cs="Arial"/>
          <w:b/>
          <w:bCs/>
          <w:sz w:val="22"/>
          <w:highlight w:val="green"/>
        </w:rPr>
      </w:pPr>
    </w:p>
    <w:p w14:paraId="74BAA405" w14:textId="77777777" w:rsidR="00C02BBC" w:rsidRPr="0088036B" w:rsidRDefault="00C02BBC" w:rsidP="00C02BBC">
      <w:pPr>
        <w:rPr>
          <w:rFonts w:cs="Arial"/>
          <w:sz w:val="22"/>
        </w:rPr>
      </w:pPr>
      <w:r w:rsidRPr="0088036B">
        <w:rPr>
          <w:rFonts w:cs="Arial"/>
          <w:sz w:val="22"/>
        </w:rPr>
        <w:t>IZPOLNJEVANJE POGOJA: ponudnik ali partner (v primeru skupne ponudbe) ali podizvajalec</w:t>
      </w:r>
    </w:p>
    <w:p w14:paraId="2A10153D" w14:textId="77777777" w:rsidR="00C02BBC" w:rsidRPr="00C02BBC" w:rsidRDefault="00C02BBC" w:rsidP="00C02BBC"/>
    <w:p w14:paraId="1F59E01F" w14:textId="35A12746" w:rsidR="00E30A9C" w:rsidRPr="00054D91" w:rsidRDefault="00E30A9C" w:rsidP="003969D4">
      <w:pPr>
        <w:pStyle w:val="Naslov3"/>
        <w:rPr>
          <w:rFonts w:eastAsiaTheme="minorHAnsi"/>
        </w:rPr>
      </w:pPr>
      <w:bookmarkStart w:id="180" w:name="_Toc167702769"/>
      <w:r w:rsidRPr="00927D8B">
        <w:t xml:space="preserve">SKLOP 1: </w:t>
      </w:r>
      <w:r w:rsidR="008F4104" w:rsidRPr="008F4104">
        <w:rPr>
          <w:rFonts w:eastAsiaTheme="minorHAnsi"/>
        </w:rPr>
        <w:t>GOZDARSKI KAMIONI S PRIKLOPNIKOM</w:t>
      </w:r>
      <w:bookmarkEnd w:id="180"/>
    </w:p>
    <w:p w14:paraId="55F7C5C6" w14:textId="77777777" w:rsidR="00E30A9C" w:rsidRPr="00054D91" w:rsidRDefault="00E30A9C" w:rsidP="00E30A9C">
      <w:pPr>
        <w:rPr>
          <w:rFonts w:ascii="Century Gothic" w:hAnsi="Century Gothic"/>
          <w:b/>
          <w:bCs/>
          <w:highlight w:val="yellow"/>
        </w:rPr>
      </w:pPr>
    </w:p>
    <w:p w14:paraId="1D6B25D5" w14:textId="72E92AFD" w:rsidR="00E30A9C" w:rsidRDefault="00E30A9C" w:rsidP="00E30A9C">
      <w:pPr>
        <w:rPr>
          <w:rFonts w:ascii="Century Gothic" w:hAnsi="Century Gothic" w:cs="Arial"/>
          <w:b/>
          <w:bCs/>
          <w:sz w:val="22"/>
        </w:rPr>
      </w:pPr>
      <w:bookmarkStart w:id="181" w:name="_Hlk93992261"/>
      <w:r w:rsidRPr="00054D91">
        <w:rPr>
          <w:rFonts w:ascii="Century Gothic" w:hAnsi="Century Gothic" w:cs="Arial"/>
          <w:b/>
          <w:bCs/>
          <w:sz w:val="22"/>
        </w:rPr>
        <w:t>Ponudnik je v zadnjih 3 (treh) letih, šteto od dneva objave obvestila o tem naročilu</w:t>
      </w:r>
      <w:r>
        <w:rPr>
          <w:rFonts w:ascii="Century Gothic" w:hAnsi="Century Gothic" w:cs="Arial"/>
          <w:b/>
          <w:bCs/>
          <w:sz w:val="22"/>
        </w:rPr>
        <w:t>,</w:t>
      </w:r>
      <w:r w:rsidRPr="00054D91">
        <w:rPr>
          <w:rFonts w:ascii="Century Gothic" w:hAnsi="Century Gothic" w:cs="Arial"/>
          <w:b/>
          <w:bCs/>
          <w:sz w:val="22"/>
        </w:rPr>
        <w:t xml:space="preserve"> na Portalu </w:t>
      </w:r>
      <w:r w:rsidRPr="007E3CE6">
        <w:rPr>
          <w:rFonts w:ascii="Century Gothic" w:hAnsi="Century Gothic" w:cs="Arial"/>
          <w:b/>
          <w:bCs/>
          <w:sz w:val="22"/>
        </w:rPr>
        <w:t xml:space="preserve">javnih naročil, uspešno izvedel najmanj 1 (en) dobavo novih kamionov, ki so predmet naročila (Sklop </w:t>
      </w:r>
      <w:r w:rsidR="000F30B2" w:rsidRPr="007E3CE6">
        <w:rPr>
          <w:rFonts w:ascii="Century Gothic" w:hAnsi="Century Gothic" w:cs="Arial"/>
          <w:b/>
          <w:bCs/>
          <w:sz w:val="22"/>
        </w:rPr>
        <w:t>1</w:t>
      </w:r>
      <w:r w:rsidRPr="007E3CE6">
        <w:rPr>
          <w:rFonts w:ascii="Century Gothic" w:hAnsi="Century Gothic" w:cs="Arial"/>
          <w:b/>
          <w:bCs/>
          <w:sz w:val="22"/>
        </w:rPr>
        <w:t>)</w:t>
      </w:r>
      <w:r w:rsidRPr="007E3CE6">
        <w:rPr>
          <w:rFonts w:ascii="Century Gothic" w:hAnsi="Century Gothic" w:cs="Arial"/>
          <w:sz w:val="22"/>
        </w:rPr>
        <w:t xml:space="preserve">, </w:t>
      </w:r>
      <w:r w:rsidRPr="007E3CE6">
        <w:rPr>
          <w:rFonts w:ascii="Century Gothic" w:hAnsi="Century Gothic" w:cs="Arial"/>
          <w:b/>
          <w:bCs/>
          <w:sz w:val="22"/>
        </w:rPr>
        <w:t>in sicer v vrednosti najmanj 7</w:t>
      </w:r>
      <w:r w:rsidR="00927D8B" w:rsidRPr="007E3CE6">
        <w:rPr>
          <w:rFonts w:ascii="Century Gothic" w:hAnsi="Century Gothic" w:cs="Arial"/>
          <w:b/>
          <w:bCs/>
          <w:sz w:val="22"/>
        </w:rPr>
        <w:t>50</w:t>
      </w:r>
      <w:r w:rsidRPr="007E3CE6">
        <w:rPr>
          <w:rFonts w:ascii="Century Gothic" w:hAnsi="Century Gothic" w:cs="Arial"/>
          <w:b/>
          <w:bCs/>
          <w:sz w:val="22"/>
        </w:rPr>
        <w:t>.000 EUR brez DDV. Predmet referenc/e so lahko katerakoli vozila, zahtevana v tehničnih specifikacijah v delu A</w:t>
      </w:r>
      <w:r w:rsidR="00E6346E" w:rsidRPr="007E3CE6">
        <w:rPr>
          <w:rFonts w:ascii="Century Gothic" w:hAnsi="Century Gothic" w:cs="Arial"/>
          <w:b/>
          <w:bCs/>
          <w:sz w:val="22"/>
        </w:rPr>
        <w:t xml:space="preserve"> ali</w:t>
      </w:r>
      <w:r w:rsidRPr="007E3CE6">
        <w:rPr>
          <w:rFonts w:ascii="Century Gothic" w:hAnsi="Century Gothic" w:cs="Arial"/>
          <w:b/>
          <w:bCs/>
          <w:sz w:val="22"/>
        </w:rPr>
        <w:t xml:space="preserve"> B za predmetni sklop.</w:t>
      </w:r>
    </w:p>
    <w:bookmarkEnd w:id="181"/>
    <w:p w14:paraId="32971B3F" w14:textId="77777777" w:rsidR="00E30A9C" w:rsidRDefault="00E30A9C" w:rsidP="00E30A9C">
      <w:pPr>
        <w:rPr>
          <w:rFonts w:ascii="Century Gothic" w:hAnsi="Century Gothic" w:cs="Arial"/>
          <w:b/>
          <w:bCs/>
          <w:sz w:val="22"/>
        </w:rPr>
      </w:pPr>
    </w:p>
    <w:p w14:paraId="69FD0292" w14:textId="1738B61C" w:rsidR="00E30A9C" w:rsidRDefault="00E30A9C" w:rsidP="00E30A9C">
      <w:pPr>
        <w:keepNext/>
        <w:rPr>
          <w:rFonts w:ascii="Century Gothic" w:hAnsi="Century Gothic"/>
          <w:sz w:val="22"/>
        </w:rPr>
      </w:pPr>
      <w:r w:rsidRPr="00806785">
        <w:rPr>
          <w:rFonts w:ascii="Century Gothic" w:hAnsi="Century Gothic" w:cs="Arial"/>
          <w:b/>
          <w:bCs/>
          <w:sz w:val="22"/>
        </w:rPr>
        <w:t>DOKAZILA</w:t>
      </w:r>
      <w:r w:rsidRPr="00806785">
        <w:rPr>
          <w:rFonts w:ascii="Century Gothic" w:hAnsi="Century Gothic" w:cs="Arial"/>
          <w:sz w:val="22"/>
        </w:rPr>
        <w:t>: I</w:t>
      </w:r>
      <w:r w:rsidRPr="00806785">
        <w:rPr>
          <w:rFonts w:ascii="Century Gothic" w:hAnsi="Century Gothic" w:cs="Arial"/>
          <w:color w:val="000000"/>
          <w:sz w:val="22"/>
        </w:rPr>
        <w:t xml:space="preserve">zpolnjen </w:t>
      </w:r>
      <w:r w:rsidRPr="00806785">
        <w:rPr>
          <w:rFonts w:ascii="Century Gothic" w:hAnsi="Century Gothic" w:cs="Arial"/>
          <w:b/>
          <w:bCs/>
          <w:color w:val="000000"/>
          <w:sz w:val="22"/>
        </w:rPr>
        <w:t>obrazec ESPD</w:t>
      </w:r>
      <w:r w:rsidRPr="00806785">
        <w:rPr>
          <w:rFonts w:ascii="Century Gothic" w:hAnsi="Century Gothic" w:cs="Arial"/>
          <w:color w:val="000000"/>
          <w:sz w:val="22"/>
        </w:rPr>
        <w:t xml:space="preserve"> (»Del IV: Pogoji za sodelovanje,</w:t>
      </w:r>
      <w:r w:rsidR="00332414" w:rsidRPr="00806785">
        <w:rPr>
          <w:rFonts w:cs="Arial"/>
          <w:color w:val="000000"/>
          <w:sz w:val="22"/>
        </w:rPr>
        <w:t xml:space="preserve"> Oddelek C: izvedba dobave blaga določene vrste) </w:t>
      </w:r>
      <w:r w:rsidRPr="00806785">
        <w:rPr>
          <w:rFonts w:ascii="Century Gothic" w:hAnsi="Century Gothic"/>
          <w:b/>
          <w:bCs/>
          <w:color w:val="000000"/>
          <w:sz w:val="22"/>
        </w:rPr>
        <w:t xml:space="preserve">obrazec »Ponudba« </w:t>
      </w:r>
      <w:r w:rsidRPr="00806785">
        <w:rPr>
          <w:rFonts w:ascii="Century Gothic" w:hAnsi="Century Gothic"/>
          <w:color w:val="000000"/>
          <w:sz w:val="22"/>
        </w:rPr>
        <w:t xml:space="preserve">(ponudnik in partner) </w:t>
      </w:r>
      <w:r w:rsidRPr="00806785">
        <w:rPr>
          <w:rFonts w:ascii="Century Gothic" w:hAnsi="Century Gothic"/>
          <w:sz w:val="22"/>
        </w:rPr>
        <w:t xml:space="preserve">obrazec </w:t>
      </w:r>
      <w:r w:rsidRPr="00806785">
        <w:rPr>
          <w:rFonts w:ascii="Century Gothic" w:hAnsi="Century Gothic"/>
          <w:b/>
          <w:bCs/>
          <w:sz w:val="22"/>
        </w:rPr>
        <w:t xml:space="preserve">Podatki in izjava podizvajalca </w:t>
      </w:r>
      <w:r w:rsidRPr="00806785">
        <w:rPr>
          <w:rFonts w:ascii="Century Gothic" w:hAnsi="Century Gothic"/>
          <w:sz w:val="22"/>
        </w:rPr>
        <w:t xml:space="preserve">(podizvajalec) ter obrazec </w:t>
      </w:r>
      <w:r w:rsidRPr="00806785">
        <w:rPr>
          <w:rFonts w:ascii="Century Gothic" w:hAnsi="Century Gothic"/>
          <w:b/>
          <w:bCs/>
          <w:sz w:val="22"/>
        </w:rPr>
        <w:t>»Referenčno potrdilo 1 – Sklop 1.</w:t>
      </w:r>
      <w:r w:rsidRPr="002E297E">
        <w:rPr>
          <w:rFonts w:ascii="Century Gothic" w:hAnsi="Century Gothic"/>
          <w:sz w:val="22"/>
        </w:rPr>
        <w:t xml:space="preserve"> </w:t>
      </w:r>
    </w:p>
    <w:p w14:paraId="2A588E35" w14:textId="77777777" w:rsidR="00E30A9C" w:rsidRDefault="00E30A9C" w:rsidP="00E30A9C">
      <w:pPr>
        <w:keepNext/>
        <w:rPr>
          <w:rFonts w:ascii="Century Gothic" w:hAnsi="Century Gothic"/>
          <w:b/>
          <w:bCs/>
          <w:sz w:val="22"/>
        </w:rPr>
      </w:pPr>
    </w:p>
    <w:p w14:paraId="225441B3" w14:textId="77777777" w:rsidR="00E30A9C" w:rsidRPr="009A1ED6" w:rsidRDefault="00E30A9C" w:rsidP="00E30A9C">
      <w:pPr>
        <w:tabs>
          <w:tab w:val="left" w:pos="887"/>
        </w:tabs>
        <w:spacing w:line="0" w:lineRule="atLeast"/>
        <w:rPr>
          <w:rFonts w:ascii="Century Gothic" w:hAnsi="Century Gothic"/>
          <w:sz w:val="22"/>
        </w:rPr>
      </w:pPr>
      <w:r w:rsidRPr="009A1ED6">
        <w:rPr>
          <w:rFonts w:ascii="Century Gothic" w:hAnsi="Century Gothic" w:cs="Arial"/>
          <w:sz w:val="22"/>
        </w:rPr>
        <w:t>IZPOLNJEVANJE POGOJ</w:t>
      </w:r>
      <w:r>
        <w:rPr>
          <w:rFonts w:ascii="Century Gothic" w:hAnsi="Century Gothic" w:cs="Arial"/>
          <w:sz w:val="22"/>
        </w:rPr>
        <w:t>EV</w:t>
      </w:r>
      <w:r w:rsidRPr="009A1ED6">
        <w:rPr>
          <w:rFonts w:ascii="Century Gothic" w:hAnsi="Century Gothic" w:cs="Arial"/>
          <w:sz w:val="22"/>
        </w:rPr>
        <w:t xml:space="preserve">: </w:t>
      </w:r>
      <w:r w:rsidRPr="009972C4">
        <w:rPr>
          <w:rFonts w:ascii="Century Gothic" w:hAnsi="Century Gothic" w:cs="Arial"/>
          <w:sz w:val="22"/>
        </w:rPr>
        <w:t xml:space="preserve">Ponudnik ali partner (v primeru skupne ponudbe). </w:t>
      </w:r>
      <w:r w:rsidRPr="009A1ED6">
        <w:rPr>
          <w:rFonts w:ascii="Century Gothic" w:hAnsi="Century Gothic"/>
          <w:sz w:val="22"/>
        </w:rPr>
        <w:t>V primeru, da bo ponudnik pog</w:t>
      </w:r>
      <w:r>
        <w:rPr>
          <w:rFonts w:ascii="Century Gothic" w:hAnsi="Century Gothic"/>
          <w:sz w:val="22"/>
        </w:rPr>
        <w:t xml:space="preserve">oja </w:t>
      </w:r>
      <w:r w:rsidRPr="009A1ED6">
        <w:rPr>
          <w:rFonts w:ascii="Century Gothic" w:hAnsi="Century Gothic"/>
          <w:sz w:val="22"/>
        </w:rPr>
        <w:t>izpolnjeval s podizvajalcem, bo moral isti podizvajalec prevzeti</w:t>
      </w:r>
      <w:r>
        <w:rPr>
          <w:rFonts w:ascii="Century Gothic" w:hAnsi="Century Gothic"/>
          <w:sz w:val="22"/>
        </w:rPr>
        <w:t xml:space="preserve"> dobavo </w:t>
      </w:r>
      <w:r w:rsidRPr="009A1ED6">
        <w:rPr>
          <w:rFonts w:ascii="Century Gothic" w:hAnsi="Century Gothic"/>
          <w:sz w:val="22"/>
        </w:rPr>
        <w:t>za tisti del, ki ga izkazuje z referenc</w:t>
      </w:r>
      <w:r>
        <w:rPr>
          <w:rFonts w:ascii="Century Gothic" w:hAnsi="Century Gothic"/>
          <w:sz w:val="22"/>
        </w:rPr>
        <w:t>ami</w:t>
      </w:r>
      <w:r w:rsidRPr="009A1ED6">
        <w:rPr>
          <w:rFonts w:ascii="Century Gothic" w:hAnsi="Century Gothic"/>
          <w:sz w:val="22"/>
        </w:rPr>
        <w:t xml:space="preserve">. </w:t>
      </w:r>
    </w:p>
    <w:p w14:paraId="15693D95" w14:textId="77777777" w:rsidR="00E30A9C" w:rsidRDefault="00E30A9C" w:rsidP="00E30A9C">
      <w:pPr>
        <w:rPr>
          <w:rFonts w:ascii="Century Gothic" w:hAnsi="Century Gothic"/>
          <w:color w:val="FF0000"/>
          <w:sz w:val="22"/>
        </w:rPr>
      </w:pPr>
    </w:p>
    <w:p w14:paraId="016C3089" w14:textId="1EC32225" w:rsidR="00E30A9C" w:rsidRPr="00137FE7" w:rsidRDefault="00E30A9C" w:rsidP="00E30A9C">
      <w:pPr>
        <w:tabs>
          <w:tab w:val="left" w:pos="887"/>
        </w:tabs>
        <w:spacing w:line="0" w:lineRule="atLeast"/>
        <w:rPr>
          <w:rFonts w:ascii="Century Gothic" w:hAnsi="Century Gothic"/>
          <w:b/>
          <w:bCs/>
          <w:sz w:val="22"/>
          <w:u w:val="single"/>
        </w:rPr>
      </w:pPr>
      <w:r w:rsidRPr="004E2BB6">
        <w:rPr>
          <w:rFonts w:ascii="Century Gothic" w:hAnsi="Century Gothic"/>
          <w:sz w:val="22"/>
          <w:u w:val="single"/>
        </w:rPr>
        <w:t>Referenčni posli se lahko seštevajo.</w:t>
      </w:r>
      <w:r w:rsidR="00137FE7">
        <w:rPr>
          <w:rFonts w:ascii="Century Gothic" w:hAnsi="Century Gothic"/>
          <w:sz w:val="22"/>
          <w:u w:val="single"/>
        </w:rPr>
        <w:t xml:space="preserve"> </w:t>
      </w:r>
      <w:bookmarkStart w:id="182" w:name="_Hlk167692717"/>
      <w:r w:rsidR="00137FE7">
        <w:rPr>
          <w:rFonts w:ascii="Century Gothic" w:hAnsi="Century Gothic"/>
          <w:sz w:val="22"/>
          <w:u w:val="single"/>
        </w:rPr>
        <w:t xml:space="preserve">Naročnik dovoljuje, da lahko ponudnik izpolni pogoj v tej točki z </w:t>
      </w:r>
      <w:r w:rsidR="00137FE7" w:rsidRPr="00137FE7">
        <w:rPr>
          <w:rFonts w:ascii="Century Gothic" w:hAnsi="Century Gothic"/>
          <w:b/>
          <w:bCs/>
          <w:sz w:val="22"/>
          <w:u w:val="single"/>
        </w:rPr>
        <w:t>največ tremi (3) referenčnimi posli.</w:t>
      </w:r>
    </w:p>
    <w:bookmarkEnd w:id="182"/>
    <w:p w14:paraId="2E8E9C1C" w14:textId="77777777" w:rsidR="00E30A9C" w:rsidRDefault="00E30A9C" w:rsidP="00E30A9C">
      <w:pPr>
        <w:keepNext/>
        <w:rPr>
          <w:rFonts w:ascii="Century Gothic" w:hAnsi="Century Gothic" w:cstheme="minorHAnsi"/>
          <w:sz w:val="22"/>
        </w:rPr>
      </w:pPr>
    </w:p>
    <w:p w14:paraId="3007BBAF" w14:textId="75E64716" w:rsidR="00E30A9C" w:rsidRDefault="00E30A9C" w:rsidP="00E30A9C">
      <w:pPr>
        <w:keepNext/>
        <w:rPr>
          <w:rFonts w:ascii="Century Gothic" w:hAnsi="Century Gothic"/>
          <w:sz w:val="22"/>
        </w:rPr>
      </w:pPr>
      <w:r w:rsidRPr="00355757">
        <w:rPr>
          <w:rFonts w:ascii="Century Gothic" w:hAnsi="Century Gothic" w:cstheme="minorHAnsi"/>
          <w:sz w:val="22"/>
        </w:rPr>
        <w:t>Naročnik bo upošteval le že zaključen</w:t>
      </w:r>
      <w:r>
        <w:rPr>
          <w:rFonts w:ascii="Century Gothic" w:hAnsi="Century Gothic" w:cstheme="minorHAnsi"/>
          <w:sz w:val="22"/>
        </w:rPr>
        <w:t>e</w:t>
      </w:r>
      <w:r w:rsidRPr="00355757">
        <w:rPr>
          <w:rFonts w:ascii="Century Gothic" w:hAnsi="Century Gothic" w:cstheme="minorHAnsi"/>
          <w:sz w:val="22"/>
        </w:rPr>
        <w:t xml:space="preserve"> projekt</w:t>
      </w:r>
      <w:r>
        <w:rPr>
          <w:rFonts w:ascii="Century Gothic" w:hAnsi="Century Gothic" w:cstheme="minorHAnsi"/>
          <w:sz w:val="22"/>
        </w:rPr>
        <w:t>e</w:t>
      </w:r>
      <w:r w:rsidRPr="00355757">
        <w:rPr>
          <w:rFonts w:ascii="Century Gothic" w:hAnsi="Century Gothic" w:cstheme="minorHAnsi"/>
          <w:sz w:val="22"/>
        </w:rPr>
        <w:t>, pri čemer se šteje kot datum zaključka dobave, ko je referenčni naročnik</w:t>
      </w:r>
      <w:r>
        <w:rPr>
          <w:rFonts w:ascii="Century Gothic" w:hAnsi="Century Gothic" w:cstheme="minorHAnsi"/>
          <w:sz w:val="22"/>
        </w:rPr>
        <w:t xml:space="preserve"> referenčno </w:t>
      </w:r>
      <w:r w:rsidRPr="00355757">
        <w:rPr>
          <w:rFonts w:ascii="Century Gothic" w:hAnsi="Century Gothic" w:cstheme="minorHAnsi"/>
          <w:sz w:val="22"/>
        </w:rPr>
        <w:t>vozilo</w:t>
      </w:r>
      <w:r>
        <w:rPr>
          <w:rFonts w:ascii="Century Gothic" w:hAnsi="Century Gothic" w:cstheme="minorHAnsi"/>
          <w:sz w:val="22"/>
        </w:rPr>
        <w:t>/i/</w:t>
      </w:r>
      <w:r w:rsidRPr="00355757">
        <w:rPr>
          <w:rFonts w:ascii="Century Gothic" w:hAnsi="Century Gothic" w:cstheme="minorHAnsi"/>
          <w:sz w:val="22"/>
        </w:rPr>
        <w:t xml:space="preserve">a dokončno prevzel. </w:t>
      </w:r>
      <w:r w:rsidRPr="00355757">
        <w:rPr>
          <w:rFonts w:ascii="Century Gothic" w:hAnsi="Century Gothic"/>
          <w:sz w:val="22"/>
        </w:rPr>
        <w:t>Naročnik si pridržuje pravico, da vse</w:t>
      </w:r>
      <w:r>
        <w:rPr>
          <w:rFonts w:ascii="Century Gothic" w:hAnsi="Century Gothic"/>
          <w:sz w:val="22"/>
        </w:rPr>
        <w:t xml:space="preserve"> </w:t>
      </w:r>
      <w:r w:rsidRPr="00355757">
        <w:rPr>
          <w:rFonts w:ascii="Century Gothic" w:hAnsi="Century Gothic"/>
          <w:sz w:val="22"/>
        </w:rPr>
        <w:t>predložene reference preveri. V kolikor naročnik ugotovi, da katerega izmed referenc ne izkazuje uspešno izvedenega predmeta naročil</w:t>
      </w:r>
      <w:r>
        <w:rPr>
          <w:rFonts w:ascii="Century Gothic" w:hAnsi="Century Gothic"/>
          <w:sz w:val="22"/>
        </w:rPr>
        <w:t xml:space="preserve">a za Sklop </w:t>
      </w:r>
      <w:r w:rsidR="000F30B2">
        <w:rPr>
          <w:rFonts w:ascii="Century Gothic" w:hAnsi="Century Gothic"/>
          <w:sz w:val="22"/>
        </w:rPr>
        <w:t>1</w:t>
      </w:r>
      <w:r w:rsidRPr="00355757">
        <w:rPr>
          <w:rFonts w:ascii="Century Gothic" w:hAnsi="Century Gothic"/>
          <w:sz w:val="22"/>
        </w:rPr>
        <w:t>, se takšna referenca ne bo upoštevala.</w:t>
      </w:r>
    </w:p>
    <w:p w14:paraId="33B801ED" w14:textId="77777777" w:rsidR="00E30A9C" w:rsidRDefault="00E30A9C" w:rsidP="00E30A9C">
      <w:pPr>
        <w:keepNext/>
        <w:rPr>
          <w:rFonts w:ascii="Century Gothic" w:hAnsi="Century Gothic"/>
          <w:sz w:val="22"/>
        </w:rPr>
      </w:pPr>
    </w:p>
    <w:p w14:paraId="352EBF05" w14:textId="3EF955C0" w:rsidR="00E30A9C" w:rsidRPr="00CE095C" w:rsidRDefault="00E30A9C" w:rsidP="00E30A9C">
      <w:pPr>
        <w:keepNext/>
        <w:rPr>
          <w:rFonts w:ascii="Century Gothic" w:hAnsi="Century Gothic"/>
          <w:sz w:val="22"/>
        </w:rPr>
      </w:pPr>
      <w:r w:rsidRPr="00CE095C">
        <w:rPr>
          <w:rFonts w:ascii="Century Gothic" w:hAnsi="Century Gothic" w:cs="Arial"/>
          <w:sz w:val="22"/>
        </w:rPr>
        <w:t>Na zahtevo naročnika bo moral ponudnik zagotoviti ogled</w:t>
      </w:r>
      <w:r>
        <w:rPr>
          <w:rFonts w:ascii="Century Gothic" w:hAnsi="Century Gothic" w:cs="Arial"/>
          <w:sz w:val="22"/>
        </w:rPr>
        <w:t xml:space="preserve"> ponujen</w:t>
      </w:r>
      <w:r w:rsidR="000F30B2">
        <w:rPr>
          <w:rFonts w:ascii="Century Gothic" w:hAnsi="Century Gothic" w:cs="Arial"/>
          <w:sz w:val="22"/>
        </w:rPr>
        <w:t>ih v</w:t>
      </w:r>
      <w:r>
        <w:rPr>
          <w:rFonts w:ascii="Century Gothic" w:hAnsi="Century Gothic" w:cs="Arial"/>
          <w:sz w:val="22"/>
        </w:rPr>
        <w:t>ozil</w:t>
      </w:r>
      <w:r w:rsidR="000F30B2">
        <w:rPr>
          <w:rFonts w:ascii="Century Gothic" w:hAnsi="Century Gothic" w:cs="Arial"/>
          <w:sz w:val="22"/>
        </w:rPr>
        <w:t xml:space="preserve"> </w:t>
      </w:r>
      <w:r>
        <w:rPr>
          <w:rFonts w:ascii="Century Gothic" w:hAnsi="Century Gothic" w:cs="Arial"/>
          <w:sz w:val="22"/>
        </w:rPr>
        <w:t xml:space="preserve">v Sklopu </w:t>
      </w:r>
      <w:r w:rsidR="000F30B2">
        <w:rPr>
          <w:rFonts w:ascii="Century Gothic" w:hAnsi="Century Gothic" w:cs="Arial"/>
          <w:sz w:val="22"/>
        </w:rPr>
        <w:t>1</w:t>
      </w:r>
      <w:r w:rsidRPr="00CE095C">
        <w:rPr>
          <w:rFonts w:ascii="Century Gothic" w:hAnsi="Century Gothic" w:cs="Arial"/>
          <w:sz w:val="22"/>
        </w:rPr>
        <w:t>.</w:t>
      </w:r>
    </w:p>
    <w:p w14:paraId="10385244" w14:textId="5BB8C449" w:rsidR="00E30A9C" w:rsidRPr="009E0FEA" w:rsidRDefault="00E30A9C" w:rsidP="00E30A9C">
      <w:pPr>
        <w:rPr>
          <w:szCs w:val="20"/>
        </w:rPr>
      </w:pPr>
    </w:p>
    <w:p w14:paraId="4FFA8589" w14:textId="4EB7BA9F" w:rsidR="00907AA1" w:rsidRPr="009E0FEA" w:rsidRDefault="00907AA1" w:rsidP="003969D4">
      <w:pPr>
        <w:pStyle w:val="Naslov3"/>
      </w:pPr>
      <w:bookmarkStart w:id="183" w:name="_Toc167702770"/>
      <w:r w:rsidRPr="009E0FEA">
        <w:t xml:space="preserve">SKLOP 2 : </w:t>
      </w:r>
      <w:r w:rsidR="004040A4" w:rsidRPr="004040A4">
        <w:t>VEČBOBENSKI ŽIČNI ŽERJAV S STOLPOM</w:t>
      </w:r>
      <w:bookmarkEnd w:id="183"/>
    </w:p>
    <w:p w14:paraId="58E1AC3D" w14:textId="77777777" w:rsidR="00907AA1" w:rsidRPr="00D1177F" w:rsidRDefault="00907AA1" w:rsidP="00907AA1">
      <w:pPr>
        <w:keepNext/>
        <w:rPr>
          <w:rFonts w:ascii="Century Gothic" w:hAnsi="Century Gothic"/>
          <w:b/>
          <w:bCs/>
          <w:sz w:val="22"/>
          <w:u w:val="single"/>
        </w:rPr>
      </w:pPr>
    </w:p>
    <w:p w14:paraId="6723938A" w14:textId="77777777" w:rsidR="007E3CE6" w:rsidRPr="00A57355" w:rsidRDefault="00907AA1" w:rsidP="00844BCE">
      <w:pPr>
        <w:rPr>
          <w:rFonts w:ascii="Century Gothic" w:hAnsi="Century Gothic"/>
          <w:sz w:val="22"/>
        </w:rPr>
      </w:pPr>
      <w:r w:rsidRPr="00A57355">
        <w:rPr>
          <w:rFonts w:ascii="Century Gothic" w:hAnsi="Century Gothic" w:cs="Arial"/>
          <w:b/>
          <w:bCs/>
          <w:sz w:val="22"/>
        </w:rPr>
        <w:t>Ponudnik je v zadnjih 3 (treh) letih, šteto od dneva objave obvestila o tem naročilu na Portalu javnih naročil, uspešno izvedel najmanj 1 (en)</w:t>
      </w:r>
      <w:r w:rsidR="00DB6C8C" w:rsidRPr="00A57355">
        <w:rPr>
          <w:rFonts w:ascii="Century Gothic" w:hAnsi="Century Gothic" w:cs="Arial"/>
          <w:b/>
          <w:bCs/>
          <w:sz w:val="22"/>
        </w:rPr>
        <w:t xml:space="preserve"> istovrstno</w:t>
      </w:r>
      <w:r w:rsidR="00623711" w:rsidRPr="00A57355">
        <w:rPr>
          <w:rFonts w:ascii="Century Gothic" w:hAnsi="Century Gothic" w:cs="Arial"/>
          <w:b/>
          <w:bCs/>
          <w:sz w:val="22"/>
        </w:rPr>
        <w:t xml:space="preserve"> </w:t>
      </w:r>
      <w:r w:rsidRPr="00A57355">
        <w:rPr>
          <w:rFonts w:ascii="Century Gothic" w:hAnsi="Century Gothic" w:cs="Arial"/>
          <w:b/>
          <w:bCs/>
          <w:sz w:val="22"/>
        </w:rPr>
        <w:t>dobavo</w:t>
      </w:r>
      <w:r w:rsidR="004040A4" w:rsidRPr="00A57355">
        <w:rPr>
          <w:rFonts w:ascii="Century Gothic" w:hAnsi="Century Gothic" w:cs="Arial"/>
          <w:b/>
          <w:bCs/>
          <w:sz w:val="22"/>
        </w:rPr>
        <w:t xml:space="preserve"> novega </w:t>
      </w:r>
      <w:r w:rsidR="00022BA1" w:rsidRPr="00A57355">
        <w:rPr>
          <w:rFonts w:ascii="Century Gothic" w:hAnsi="Century Gothic" w:cs="Arial"/>
          <w:b/>
          <w:bCs/>
          <w:sz w:val="22"/>
        </w:rPr>
        <w:t xml:space="preserve">večbobenskega </w:t>
      </w:r>
      <w:r w:rsidR="004040A4" w:rsidRPr="00A57355">
        <w:rPr>
          <w:rFonts w:ascii="Century Gothic" w:hAnsi="Century Gothic" w:cs="Arial"/>
          <w:b/>
          <w:bCs/>
          <w:sz w:val="22"/>
        </w:rPr>
        <w:t>žičnega žerjava, ki je predmet naročila (sklop 2)</w:t>
      </w:r>
      <w:r w:rsidR="00623711" w:rsidRPr="00A57355">
        <w:rPr>
          <w:rFonts w:ascii="Century Gothic" w:hAnsi="Century Gothic" w:cs="Arial"/>
          <w:b/>
          <w:bCs/>
          <w:sz w:val="22"/>
        </w:rPr>
        <w:t xml:space="preserve">. </w:t>
      </w:r>
      <w:r w:rsidR="00844BCE" w:rsidRPr="00A57355">
        <w:rPr>
          <w:rFonts w:ascii="Century Gothic" w:hAnsi="Century Gothic"/>
          <w:sz w:val="22"/>
        </w:rPr>
        <w:t xml:space="preserve">Istovrstna dobava </w:t>
      </w:r>
    </w:p>
    <w:p w14:paraId="242A6C6D" w14:textId="2F338935" w:rsidR="004040A4" w:rsidRPr="00A57355" w:rsidRDefault="00844BCE" w:rsidP="00844BCE">
      <w:pPr>
        <w:rPr>
          <w:rFonts w:ascii="Century Gothic" w:hAnsi="Century Gothic"/>
          <w:sz w:val="22"/>
        </w:rPr>
      </w:pPr>
      <w:r w:rsidRPr="00A57355">
        <w:rPr>
          <w:rFonts w:ascii="Century Gothic" w:hAnsi="Century Gothic"/>
          <w:sz w:val="22"/>
        </w:rPr>
        <w:t>mehanizacije pomeni dobava novega večbobenskega žičnega žerjava s stolpom na kamionu 6x6, ki ima nosilnost vsaj 4 tone,</w:t>
      </w:r>
      <w:r w:rsidR="00CA0EE8" w:rsidRPr="00A57355">
        <w:rPr>
          <w:rFonts w:ascii="Century Gothic" w:hAnsi="Century Gothic"/>
          <w:sz w:val="22"/>
        </w:rPr>
        <w:t xml:space="preserve"> </w:t>
      </w:r>
      <w:r w:rsidRPr="00A57355">
        <w:rPr>
          <w:rFonts w:ascii="Century Gothic" w:hAnsi="Century Gothic"/>
          <w:sz w:val="22"/>
        </w:rPr>
        <w:t>voziček z vlečno silo vsaj 40Kn, možnost montaže funkcionalne linije dolžine vsaj 700m</w:t>
      </w:r>
      <w:r w:rsidR="00CA0EE8" w:rsidRPr="00A57355">
        <w:rPr>
          <w:rFonts w:ascii="Century Gothic" w:hAnsi="Century Gothic"/>
          <w:sz w:val="22"/>
        </w:rPr>
        <w:t xml:space="preserve"> in vgrajeno</w:t>
      </w:r>
      <w:r w:rsidRPr="00A57355">
        <w:rPr>
          <w:rFonts w:ascii="Century Gothic" w:hAnsi="Century Gothic"/>
          <w:sz w:val="22"/>
        </w:rPr>
        <w:t xml:space="preserve"> dvigalo s procesorsko glavo za kleščenje in razrez sortimentov do premera vsaj 700mm.</w:t>
      </w:r>
    </w:p>
    <w:p w14:paraId="5D8F8840" w14:textId="77777777" w:rsidR="00907AA1" w:rsidRPr="001641A8" w:rsidRDefault="00907AA1" w:rsidP="001641A8">
      <w:pPr>
        <w:rPr>
          <w:rFonts w:ascii="Century Gothic" w:hAnsi="Century Gothic" w:cs="Arial"/>
          <w:sz w:val="22"/>
          <w:highlight w:val="yellow"/>
        </w:rPr>
      </w:pPr>
    </w:p>
    <w:p w14:paraId="666AD63D" w14:textId="77777777" w:rsidR="00907AA1" w:rsidRDefault="00907AA1" w:rsidP="00907AA1">
      <w:pPr>
        <w:tabs>
          <w:tab w:val="left" w:pos="887"/>
        </w:tabs>
        <w:spacing w:line="0" w:lineRule="atLeast"/>
        <w:rPr>
          <w:rFonts w:ascii="Century Gothic" w:hAnsi="Century Gothic" w:cs="Arial"/>
          <w:sz w:val="22"/>
        </w:rPr>
      </w:pPr>
      <w:r w:rsidRPr="006D0EDF">
        <w:rPr>
          <w:rFonts w:ascii="Century Gothic" w:hAnsi="Century Gothic" w:cs="Arial"/>
          <w:sz w:val="22"/>
        </w:rPr>
        <w:lastRenderedPageBreak/>
        <w:t>IZPOLNJEVANJE POGOJA: Ponudnik ali partner (v primeru skupne ponudbe). V primeru, da bo ponudnik pogoja izpolnjeval s podizvajalcem, bo moral isti podizvajalec prevzeti dobavo za tisti del, ki ga izkazuje z referencami.</w:t>
      </w:r>
      <w:r w:rsidRPr="00D1177F">
        <w:rPr>
          <w:rFonts w:ascii="Century Gothic" w:hAnsi="Century Gothic" w:cs="Arial"/>
          <w:sz w:val="22"/>
        </w:rPr>
        <w:t xml:space="preserve"> </w:t>
      </w:r>
    </w:p>
    <w:p w14:paraId="2BA9DDF1" w14:textId="77777777" w:rsidR="00907AA1" w:rsidRDefault="00907AA1" w:rsidP="00907AA1">
      <w:pPr>
        <w:tabs>
          <w:tab w:val="left" w:pos="887"/>
        </w:tabs>
        <w:spacing w:line="0" w:lineRule="atLeast"/>
        <w:rPr>
          <w:rFonts w:ascii="Century Gothic" w:hAnsi="Century Gothic" w:cs="Arial"/>
          <w:sz w:val="22"/>
        </w:rPr>
      </w:pPr>
    </w:p>
    <w:p w14:paraId="2EB44317" w14:textId="77777777" w:rsidR="00907AA1" w:rsidRPr="004E2BB6" w:rsidRDefault="00907AA1" w:rsidP="00907AA1">
      <w:pPr>
        <w:tabs>
          <w:tab w:val="left" w:pos="887"/>
        </w:tabs>
        <w:spacing w:line="0" w:lineRule="atLeast"/>
        <w:rPr>
          <w:rFonts w:ascii="Century Gothic" w:hAnsi="Century Gothic"/>
          <w:sz w:val="22"/>
          <w:u w:val="single"/>
        </w:rPr>
      </w:pPr>
      <w:r w:rsidRPr="004E2BB6">
        <w:rPr>
          <w:rFonts w:ascii="Century Gothic" w:hAnsi="Century Gothic"/>
          <w:sz w:val="22"/>
          <w:u w:val="single"/>
        </w:rPr>
        <w:t>Referenčni posli se</w:t>
      </w:r>
      <w:r>
        <w:rPr>
          <w:rFonts w:ascii="Century Gothic" w:hAnsi="Century Gothic"/>
          <w:sz w:val="22"/>
          <w:u w:val="single"/>
        </w:rPr>
        <w:t xml:space="preserve"> ne </w:t>
      </w:r>
      <w:r w:rsidRPr="004E2BB6">
        <w:rPr>
          <w:rFonts w:ascii="Century Gothic" w:hAnsi="Century Gothic"/>
          <w:sz w:val="22"/>
          <w:u w:val="single"/>
        </w:rPr>
        <w:t>seštevajo.</w:t>
      </w:r>
    </w:p>
    <w:p w14:paraId="547E8958" w14:textId="77777777" w:rsidR="00907AA1" w:rsidRDefault="00907AA1" w:rsidP="00907AA1">
      <w:pPr>
        <w:tabs>
          <w:tab w:val="left" w:pos="887"/>
        </w:tabs>
        <w:spacing w:line="0" w:lineRule="atLeast"/>
        <w:rPr>
          <w:rFonts w:ascii="Century Gothic" w:hAnsi="Century Gothic" w:cs="Arial"/>
          <w:sz w:val="22"/>
        </w:rPr>
      </w:pPr>
    </w:p>
    <w:p w14:paraId="1567D375" w14:textId="284FB203" w:rsidR="00907AA1" w:rsidRDefault="00907AA1" w:rsidP="00907AA1">
      <w:pPr>
        <w:keepNext/>
        <w:rPr>
          <w:rFonts w:ascii="Century Gothic" w:hAnsi="Century Gothic"/>
          <w:sz w:val="22"/>
        </w:rPr>
      </w:pPr>
      <w:r w:rsidRPr="00355757">
        <w:rPr>
          <w:rFonts w:ascii="Century Gothic" w:hAnsi="Century Gothic" w:cstheme="minorHAnsi"/>
          <w:sz w:val="22"/>
        </w:rPr>
        <w:t>Naročnik bo upošteval le že zaključen projekt, pri čemer se šteje kot datum zaključka dobave, ko je referenčni naročnik</w:t>
      </w:r>
      <w:r w:rsidR="007E3CE6">
        <w:rPr>
          <w:rFonts w:ascii="Century Gothic" w:hAnsi="Century Gothic" w:cstheme="minorHAnsi"/>
          <w:sz w:val="22"/>
        </w:rPr>
        <w:t xml:space="preserve"> </w:t>
      </w:r>
      <w:r w:rsidR="00401AB5" w:rsidRPr="007E3CE6">
        <w:rPr>
          <w:rFonts w:ascii="Century Gothic" w:hAnsi="Century Gothic" w:cstheme="minorHAnsi"/>
          <w:sz w:val="22"/>
        </w:rPr>
        <w:t>mehanizacijo</w:t>
      </w:r>
      <w:r>
        <w:rPr>
          <w:rFonts w:ascii="Century Gothic" w:hAnsi="Century Gothic" w:cstheme="minorHAnsi"/>
          <w:sz w:val="22"/>
        </w:rPr>
        <w:t xml:space="preserve"> </w:t>
      </w:r>
      <w:r w:rsidRPr="00355757">
        <w:rPr>
          <w:rFonts w:ascii="Century Gothic" w:hAnsi="Century Gothic" w:cstheme="minorHAnsi"/>
          <w:sz w:val="22"/>
        </w:rPr>
        <w:t xml:space="preserve">dokončno prevzel. </w:t>
      </w:r>
      <w:r w:rsidRPr="00355757">
        <w:rPr>
          <w:rFonts w:ascii="Century Gothic" w:hAnsi="Century Gothic"/>
          <w:sz w:val="22"/>
        </w:rPr>
        <w:t>Naročnik si pridržuje pravico, da vse predložene reference preveri. V kolikor naročnik ugotovi, da</w:t>
      </w:r>
      <w:r>
        <w:rPr>
          <w:rFonts w:ascii="Century Gothic" w:hAnsi="Century Gothic"/>
          <w:sz w:val="22"/>
        </w:rPr>
        <w:t xml:space="preserve"> referenca </w:t>
      </w:r>
      <w:r w:rsidRPr="00355757">
        <w:rPr>
          <w:rFonts w:ascii="Century Gothic" w:hAnsi="Century Gothic"/>
          <w:sz w:val="22"/>
        </w:rPr>
        <w:t>ne izkazuje uspešno izvedenega predmeta naročil</w:t>
      </w:r>
      <w:r>
        <w:rPr>
          <w:rFonts w:ascii="Century Gothic" w:hAnsi="Century Gothic"/>
          <w:sz w:val="22"/>
        </w:rPr>
        <w:t xml:space="preserve">a za Sklop </w:t>
      </w:r>
      <w:r w:rsidR="009470DD">
        <w:rPr>
          <w:rFonts w:ascii="Century Gothic" w:hAnsi="Century Gothic"/>
          <w:sz w:val="22"/>
        </w:rPr>
        <w:t>2</w:t>
      </w:r>
      <w:r w:rsidRPr="00355757">
        <w:rPr>
          <w:rFonts w:ascii="Century Gothic" w:hAnsi="Century Gothic"/>
          <w:sz w:val="22"/>
        </w:rPr>
        <w:t>, se takšna referenca ne bo upoštevala.</w:t>
      </w:r>
    </w:p>
    <w:p w14:paraId="4B27E4DA" w14:textId="77777777" w:rsidR="00907AA1" w:rsidRDefault="00907AA1" w:rsidP="00907AA1">
      <w:pPr>
        <w:keepNext/>
        <w:rPr>
          <w:rFonts w:ascii="Century Gothic" w:hAnsi="Century Gothic"/>
          <w:sz w:val="22"/>
        </w:rPr>
      </w:pPr>
    </w:p>
    <w:p w14:paraId="5483659F" w14:textId="2F60F812" w:rsidR="00907AA1" w:rsidRDefault="00907AA1" w:rsidP="00907AA1">
      <w:pPr>
        <w:keepNext/>
        <w:rPr>
          <w:rFonts w:ascii="Century Gothic" w:hAnsi="Century Gothic"/>
          <w:b/>
          <w:bCs/>
          <w:sz w:val="22"/>
        </w:rPr>
      </w:pPr>
      <w:r w:rsidRPr="006D0EDF">
        <w:rPr>
          <w:rFonts w:ascii="Century Gothic" w:hAnsi="Century Gothic" w:cs="Arial"/>
          <w:b/>
          <w:bCs/>
          <w:sz w:val="22"/>
        </w:rPr>
        <w:t>DOKAZILA</w:t>
      </w:r>
      <w:r w:rsidRPr="006D0EDF">
        <w:rPr>
          <w:rFonts w:ascii="Century Gothic" w:hAnsi="Century Gothic" w:cs="Arial"/>
          <w:sz w:val="22"/>
        </w:rPr>
        <w:t>: I</w:t>
      </w:r>
      <w:r w:rsidRPr="006D0EDF">
        <w:rPr>
          <w:rFonts w:ascii="Century Gothic" w:hAnsi="Century Gothic" w:cs="Arial"/>
          <w:color w:val="000000"/>
          <w:sz w:val="22"/>
        </w:rPr>
        <w:t xml:space="preserve">zpolnjen </w:t>
      </w:r>
      <w:r w:rsidRPr="006D0EDF">
        <w:rPr>
          <w:rFonts w:ascii="Century Gothic" w:hAnsi="Century Gothic" w:cs="Arial"/>
          <w:b/>
          <w:bCs/>
          <w:color w:val="000000"/>
          <w:sz w:val="22"/>
        </w:rPr>
        <w:t>obrazec ESPD</w:t>
      </w:r>
      <w:r w:rsidRPr="006D0EDF">
        <w:rPr>
          <w:rFonts w:ascii="Century Gothic" w:hAnsi="Century Gothic" w:cs="Arial"/>
          <w:color w:val="000000"/>
          <w:sz w:val="22"/>
        </w:rPr>
        <w:t xml:space="preserve"> (»Del IV: Pogoji za sodelovanje, </w:t>
      </w:r>
      <w:r w:rsidR="00C36530" w:rsidRPr="006D0EDF">
        <w:rPr>
          <w:rFonts w:cs="Arial"/>
          <w:color w:val="000000"/>
          <w:sz w:val="22"/>
        </w:rPr>
        <w:t xml:space="preserve">Oddelek C: izvedba dobave blaga določene vrste) </w:t>
      </w:r>
      <w:r w:rsidRPr="006D0EDF">
        <w:rPr>
          <w:rFonts w:ascii="Century Gothic" w:hAnsi="Century Gothic"/>
          <w:b/>
          <w:bCs/>
          <w:color w:val="000000"/>
          <w:sz w:val="22"/>
        </w:rPr>
        <w:t xml:space="preserve">obrazec »Ponudba« </w:t>
      </w:r>
      <w:r w:rsidRPr="006D0EDF">
        <w:rPr>
          <w:rFonts w:ascii="Century Gothic" w:hAnsi="Century Gothic"/>
          <w:color w:val="000000"/>
          <w:sz w:val="22"/>
        </w:rPr>
        <w:t xml:space="preserve">(ponudnik in partner) </w:t>
      </w:r>
      <w:r w:rsidRPr="006D0EDF">
        <w:rPr>
          <w:rFonts w:ascii="Century Gothic" w:hAnsi="Century Gothic"/>
          <w:sz w:val="22"/>
        </w:rPr>
        <w:t xml:space="preserve">obrazec </w:t>
      </w:r>
      <w:r w:rsidRPr="006D0EDF">
        <w:rPr>
          <w:rFonts w:ascii="Century Gothic" w:hAnsi="Century Gothic"/>
          <w:b/>
          <w:bCs/>
          <w:sz w:val="22"/>
        </w:rPr>
        <w:t xml:space="preserve">Podatki in izjava podizvajalca </w:t>
      </w:r>
      <w:r w:rsidRPr="006D0EDF">
        <w:rPr>
          <w:rFonts w:ascii="Century Gothic" w:hAnsi="Century Gothic"/>
          <w:sz w:val="22"/>
        </w:rPr>
        <w:t xml:space="preserve">(podizvajalec) ter obrazec </w:t>
      </w:r>
      <w:r w:rsidRPr="006D0EDF">
        <w:rPr>
          <w:rFonts w:ascii="Century Gothic" w:hAnsi="Century Gothic"/>
          <w:b/>
          <w:bCs/>
          <w:sz w:val="22"/>
        </w:rPr>
        <w:t xml:space="preserve">»Referenčno potrdilo </w:t>
      </w:r>
      <w:r w:rsidR="009470DD" w:rsidRPr="006D0EDF">
        <w:rPr>
          <w:rFonts w:ascii="Century Gothic" w:hAnsi="Century Gothic"/>
          <w:b/>
          <w:bCs/>
          <w:sz w:val="22"/>
        </w:rPr>
        <w:t>2</w:t>
      </w:r>
      <w:r w:rsidRPr="006D0EDF">
        <w:rPr>
          <w:rFonts w:ascii="Century Gothic" w:hAnsi="Century Gothic"/>
          <w:b/>
          <w:bCs/>
          <w:sz w:val="22"/>
        </w:rPr>
        <w:t xml:space="preserve"> – Sklop </w:t>
      </w:r>
      <w:r w:rsidR="009470DD" w:rsidRPr="006D0EDF">
        <w:rPr>
          <w:rFonts w:ascii="Century Gothic" w:hAnsi="Century Gothic"/>
          <w:b/>
          <w:bCs/>
          <w:sz w:val="22"/>
        </w:rPr>
        <w:t>2</w:t>
      </w:r>
      <w:r w:rsidRPr="006D0EDF">
        <w:rPr>
          <w:rFonts w:ascii="Century Gothic" w:hAnsi="Century Gothic"/>
          <w:b/>
          <w:bCs/>
          <w:sz w:val="22"/>
        </w:rPr>
        <w:t>«.</w:t>
      </w:r>
    </w:p>
    <w:p w14:paraId="416E1EFB" w14:textId="77777777" w:rsidR="00E30A9C" w:rsidRPr="00B12D39" w:rsidRDefault="00E30A9C" w:rsidP="00E30A9C">
      <w:pPr>
        <w:tabs>
          <w:tab w:val="left" w:pos="887"/>
        </w:tabs>
        <w:spacing w:line="0" w:lineRule="atLeast"/>
        <w:rPr>
          <w:rFonts w:ascii="Century Gothic" w:hAnsi="Century Gothic"/>
          <w:sz w:val="22"/>
        </w:rPr>
      </w:pPr>
    </w:p>
    <w:p w14:paraId="516DB841" w14:textId="41A16966" w:rsidR="00470C58" w:rsidRPr="003B01D6" w:rsidRDefault="00470C58" w:rsidP="003B01D6">
      <w:pPr>
        <w:pStyle w:val="Naslov2"/>
        <w:rPr>
          <w:rFonts w:ascii="Century Gothic" w:hAnsi="Century Gothic"/>
          <w:sz w:val="22"/>
          <w:szCs w:val="22"/>
        </w:rPr>
      </w:pPr>
      <w:bookmarkStart w:id="184" w:name="_Toc167702771"/>
      <w:r w:rsidRPr="003B01D6">
        <w:rPr>
          <w:rFonts w:ascii="Century Gothic" w:hAnsi="Century Gothic"/>
          <w:sz w:val="22"/>
          <w:szCs w:val="22"/>
        </w:rPr>
        <w:t>Drugi pogoji</w:t>
      </w:r>
      <w:bookmarkEnd w:id="184"/>
      <w:r w:rsidR="009D05F7">
        <w:rPr>
          <w:rFonts w:ascii="Century Gothic" w:hAnsi="Century Gothic"/>
          <w:sz w:val="22"/>
          <w:szCs w:val="22"/>
        </w:rPr>
        <w:t xml:space="preserve"> </w:t>
      </w:r>
    </w:p>
    <w:p w14:paraId="79426E07" w14:textId="74823E7C"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(Uradni list RS, št. 69/11-UPB2).</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4BEF45A3" w:rsidR="00042D51" w:rsidRPr="00902223" w:rsidRDefault="00A57389" w:rsidP="00042D51">
      <w:pPr>
        <w:rPr>
          <w:rFonts w:ascii="Century Gothic" w:hAnsi="Century Gothic"/>
          <w:sz w:val="22"/>
        </w:rPr>
      </w:pPr>
      <w:r w:rsidRPr="00D57E18">
        <w:rPr>
          <w:rFonts w:ascii="Century Gothic" w:hAnsi="Century Gothic"/>
          <w:sz w:val="22"/>
        </w:rPr>
        <w:t>Predložen obrazec ESPD</w:t>
      </w:r>
      <w:r w:rsidR="00042D51" w:rsidRPr="00D57E18">
        <w:rPr>
          <w:rFonts w:ascii="Century Gothic" w:hAnsi="Century Gothic"/>
          <w:sz w:val="22"/>
        </w:rPr>
        <w:t xml:space="preserve">, </w:t>
      </w:r>
      <w:r w:rsidR="00042D51" w:rsidRPr="00D57E18">
        <w:rPr>
          <w:rFonts w:ascii="Century Gothic" w:hAnsi="Century Gothic"/>
          <w:b/>
          <w:bCs/>
          <w:sz w:val="22"/>
        </w:rPr>
        <w:t>obrazec »Ponudba«</w:t>
      </w:r>
      <w:r w:rsidR="00042D51" w:rsidRPr="00D57E18">
        <w:rPr>
          <w:rFonts w:ascii="Century Gothic" w:hAnsi="Century Gothic"/>
          <w:sz w:val="22"/>
        </w:rPr>
        <w:t xml:space="preserve"> (ponudnik in partner) in </w:t>
      </w:r>
      <w:r w:rsidR="00042D51" w:rsidRPr="00D57E18">
        <w:rPr>
          <w:rFonts w:ascii="Century Gothic" w:hAnsi="Century Gothic"/>
          <w:b/>
          <w:bCs/>
          <w:sz w:val="22"/>
        </w:rPr>
        <w:t>obrazec »Podatki in izjava podizvajalca«</w:t>
      </w:r>
      <w:r w:rsidR="00042D51" w:rsidRPr="00D57E18">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5A18CE1E"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w:t>
      </w:r>
      <w:r w:rsidR="00A57389">
        <w:rPr>
          <w:rFonts w:ascii="Century Gothic" w:hAnsi="Century Gothic"/>
          <w:sz w:val="22"/>
        </w:rPr>
        <w:t xml:space="preserve"> (v primeru skupne ponudbe)</w:t>
      </w:r>
      <w:r w:rsidRPr="00FE4CC0">
        <w:rPr>
          <w:rFonts w:ascii="Century Gothic" w:hAnsi="Century Gothic"/>
          <w:sz w:val="22"/>
        </w:rPr>
        <w:t>, podizvajalci.</w:t>
      </w:r>
    </w:p>
    <w:p w14:paraId="7BB0ADF6" w14:textId="6F2E9840" w:rsidR="00A80829" w:rsidRPr="000658BE" w:rsidRDefault="00A80829" w:rsidP="00772713">
      <w:pPr>
        <w:pStyle w:val="Naslov1"/>
        <w:ind w:left="426" w:hanging="426"/>
        <w:rPr>
          <w:rFonts w:ascii="Century Gothic" w:hAnsi="Century Gothic"/>
          <w:sz w:val="22"/>
          <w:szCs w:val="22"/>
        </w:rPr>
      </w:pPr>
      <w:bookmarkStart w:id="185" w:name="_Toc336851744"/>
      <w:bookmarkStart w:id="186" w:name="_Toc336851792"/>
      <w:bookmarkStart w:id="187" w:name="_Toc167702772"/>
      <w:r w:rsidRPr="000658BE">
        <w:rPr>
          <w:rFonts w:ascii="Century Gothic" w:hAnsi="Century Gothic"/>
          <w:sz w:val="22"/>
          <w:szCs w:val="22"/>
        </w:rPr>
        <w:t>meril</w:t>
      </w:r>
      <w:bookmarkEnd w:id="185"/>
      <w:bookmarkEnd w:id="186"/>
      <w:r w:rsidR="00114B67">
        <w:rPr>
          <w:rFonts w:ascii="Century Gothic" w:hAnsi="Century Gothic"/>
          <w:sz w:val="22"/>
          <w:szCs w:val="22"/>
        </w:rPr>
        <w:t>o</w:t>
      </w:r>
      <w:bookmarkEnd w:id="187"/>
    </w:p>
    <w:p w14:paraId="6369C700" w14:textId="7272945D" w:rsidR="00272A26" w:rsidRDefault="00856019" w:rsidP="00856019">
      <w:pPr>
        <w:rPr>
          <w:rFonts w:ascii="Century Gothic" w:hAnsi="Century Gothic" w:cs="Arial"/>
          <w:b/>
          <w:bCs/>
          <w:sz w:val="22"/>
        </w:rPr>
      </w:pPr>
      <w:bookmarkStart w:id="188" w:name="_Hlk53405219"/>
      <w:bookmarkStart w:id="189" w:name="_Toc336851746"/>
      <w:bookmarkStart w:id="190" w:name="_Toc336851794"/>
      <w:r w:rsidRPr="001A1A6F">
        <w:rPr>
          <w:rFonts w:ascii="Century Gothic" w:hAnsi="Century Gothic" w:cs="Arial"/>
          <w:sz w:val="22"/>
        </w:rPr>
        <w:t>Merilo za izbor najugodnejšega ponudnika za posamezni sklop naročila je ekonomsko najugodnejša ponudba,</w:t>
      </w:r>
      <w:r w:rsidR="00272A26">
        <w:rPr>
          <w:rFonts w:ascii="Century Gothic" w:hAnsi="Century Gothic" w:cs="Arial"/>
          <w:sz w:val="22"/>
        </w:rPr>
        <w:t xml:space="preserve"> </w:t>
      </w:r>
      <w:r w:rsidR="00272A26" w:rsidRPr="001A1A6F">
        <w:rPr>
          <w:rFonts w:ascii="Century Gothic" w:hAnsi="Century Gothic" w:cs="Arial"/>
          <w:kern w:val="3"/>
          <w:sz w:val="22"/>
          <w:lang w:eastAsia="zh-CN"/>
        </w:rPr>
        <w:t>ob pogoju izpolnjevanja ostalih predpisanih razlogov za izključitev in pogojev za sodelovanje iz te dokumentacije v zvezi z oddajo naročila</w:t>
      </w:r>
      <w:r w:rsidR="00272A26">
        <w:rPr>
          <w:rFonts w:ascii="Century Gothic" w:hAnsi="Century Gothic" w:cs="Arial"/>
          <w:kern w:val="3"/>
          <w:sz w:val="22"/>
          <w:lang w:eastAsia="zh-CN"/>
        </w:rPr>
        <w:t xml:space="preserve"> po posameznem sklopu </w:t>
      </w:r>
      <w:r w:rsidRPr="001A1A6F">
        <w:rPr>
          <w:rFonts w:ascii="Century Gothic" w:hAnsi="Century Gothic" w:cs="Arial"/>
          <w:b/>
          <w:bCs/>
          <w:sz w:val="22"/>
        </w:rPr>
        <w:t xml:space="preserve">in </w:t>
      </w:r>
      <w:bookmarkStart w:id="191" w:name="_Hlk526507263"/>
      <w:r w:rsidRPr="001A1A6F">
        <w:rPr>
          <w:rFonts w:ascii="Century Gothic" w:hAnsi="Century Gothic" w:cs="Arial"/>
          <w:b/>
          <w:bCs/>
          <w:sz w:val="22"/>
        </w:rPr>
        <w:t>sicer</w:t>
      </w:r>
      <w:r w:rsidR="00272A26">
        <w:rPr>
          <w:rFonts w:ascii="Century Gothic" w:hAnsi="Century Gothic" w:cs="Arial"/>
          <w:b/>
          <w:bCs/>
          <w:sz w:val="22"/>
        </w:rPr>
        <w:t>:</w:t>
      </w:r>
    </w:p>
    <w:p w14:paraId="56D331CD" w14:textId="77777777" w:rsidR="00272A26" w:rsidRDefault="00272A26" w:rsidP="00856019">
      <w:pPr>
        <w:rPr>
          <w:rFonts w:ascii="Century Gothic" w:hAnsi="Century Gothic" w:cs="Arial"/>
          <w:b/>
          <w:bCs/>
          <w:sz w:val="22"/>
        </w:rPr>
      </w:pPr>
    </w:p>
    <w:p w14:paraId="2CB119F4" w14:textId="0ED7FEDC" w:rsidR="00856019" w:rsidRDefault="00272A26" w:rsidP="00856019">
      <w:pPr>
        <w:rPr>
          <w:rFonts w:ascii="Century Gothic" w:hAnsi="Century Gothic" w:cs="Arial"/>
          <w:b/>
          <w:bCs/>
          <w:kern w:val="3"/>
          <w:sz w:val="22"/>
          <w:lang w:eastAsia="zh-CN"/>
        </w:rPr>
      </w:pPr>
      <w:r>
        <w:rPr>
          <w:rFonts w:ascii="Century Gothic" w:hAnsi="Century Gothic" w:cs="Arial"/>
          <w:b/>
          <w:bCs/>
          <w:sz w:val="22"/>
        </w:rPr>
        <w:t>ZA SKLOP 1: bo kot najugodnejša ponudba izbrana</w:t>
      </w:r>
      <w:r w:rsidR="00EF233D">
        <w:rPr>
          <w:rFonts w:ascii="Century Gothic" w:hAnsi="Century Gothic" w:cs="Arial"/>
          <w:b/>
          <w:bCs/>
          <w:sz w:val="22"/>
        </w:rPr>
        <w:t xml:space="preserve"> ponudba</w:t>
      </w:r>
      <w:r w:rsidR="009913D1">
        <w:rPr>
          <w:rFonts w:ascii="Century Gothic" w:hAnsi="Century Gothic" w:cs="Arial"/>
          <w:b/>
          <w:bCs/>
          <w:sz w:val="22"/>
        </w:rPr>
        <w:t xml:space="preserve"> z</w:t>
      </w:r>
      <w:r>
        <w:rPr>
          <w:rFonts w:ascii="Century Gothic" w:hAnsi="Century Gothic" w:cs="Arial"/>
          <w:b/>
          <w:bCs/>
          <w:sz w:val="22"/>
        </w:rPr>
        <w:t xml:space="preserve"> </w:t>
      </w:r>
      <w:r w:rsidR="00856019" w:rsidRPr="001A1A6F">
        <w:rPr>
          <w:rFonts w:ascii="Century Gothic" w:hAnsi="Century Gothic" w:cs="Arial"/>
          <w:b/>
          <w:bCs/>
          <w:kern w:val="3"/>
          <w:sz w:val="22"/>
          <w:lang w:eastAsia="zh-CN"/>
        </w:rPr>
        <w:t>najnižj</w:t>
      </w:r>
      <w:r w:rsidR="009913D1">
        <w:rPr>
          <w:rFonts w:ascii="Century Gothic" w:hAnsi="Century Gothic" w:cs="Arial"/>
          <w:b/>
          <w:bCs/>
          <w:kern w:val="3"/>
          <w:sz w:val="22"/>
          <w:lang w:eastAsia="zh-CN"/>
        </w:rPr>
        <w:t>o</w:t>
      </w:r>
      <w:r w:rsidR="00856019">
        <w:rPr>
          <w:rFonts w:ascii="Century Gothic" w:hAnsi="Century Gothic" w:cs="Arial"/>
          <w:b/>
          <w:bCs/>
          <w:kern w:val="3"/>
          <w:sz w:val="22"/>
          <w:lang w:eastAsia="zh-CN"/>
        </w:rPr>
        <w:t xml:space="preserve"> skupn</w:t>
      </w:r>
      <w:r w:rsidR="009913D1">
        <w:rPr>
          <w:rFonts w:ascii="Century Gothic" w:hAnsi="Century Gothic" w:cs="Arial"/>
          <w:b/>
          <w:bCs/>
          <w:kern w:val="3"/>
          <w:sz w:val="22"/>
          <w:lang w:eastAsia="zh-CN"/>
        </w:rPr>
        <w:t>o</w:t>
      </w:r>
      <w:r w:rsidR="00856019">
        <w:rPr>
          <w:rFonts w:ascii="Century Gothic" w:hAnsi="Century Gothic" w:cs="Arial"/>
          <w:b/>
          <w:bCs/>
          <w:kern w:val="3"/>
          <w:sz w:val="22"/>
          <w:lang w:eastAsia="zh-CN"/>
        </w:rPr>
        <w:t xml:space="preserve"> </w:t>
      </w:r>
      <w:r w:rsidR="00856019" w:rsidRPr="001A1A6F">
        <w:rPr>
          <w:rFonts w:ascii="Century Gothic" w:hAnsi="Century Gothic" w:cs="Arial"/>
          <w:b/>
          <w:bCs/>
          <w:kern w:val="3"/>
          <w:sz w:val="22"/>
          <w:lang w:eastAsia="zh-CN"/>
        </w:rPr>
        <w:t>ponudben</w:t>
      </w:r>
      <w:r w:rsidR="009913D1">
        <w:rPr>
          <w:rFonts w:ascii="Century Gothic" w:hAnsi="Century Gothic" w:cs="Arial"/>
          <w:b/>
          <w:bCs/>
          <w:kern w:val="3"/>
          <w:sz w:val="22"/>
          <w:lang w:eastAsia="zh-CN"/>
        </w:rPr>
        <w:t xml:space="preserve">o </w:t>
      </w:r>
      <w:r w:rsidR="00856019" w:rsidRPr="001A1A6F">
        <w:rPr>
          <w:rFonts w:ascii="Century Gothic" w:hAnsi="Century Gothic" w:cs="Arial"/>
          <w:b/>
          <w:bCs/>
          <w:kern w:val="3"/>
          <w:sz w:val="22"/>
          <w:lang w:eastAsia="zh-CN"/>
        </w:rPr>
        <w:t>vrednost</w:t>
      </w:r>
      <w:r w:rsidR="009913D1">
        <w:rPr>
          <w:rFonts w:ascii="Century Gothic" w:hAnsi="Century Gothic" w:cs="Arial"/>
          <w:b/>
          <w:bCs/>
          <w:kern w:val="3"/>
          <w:sz w:val="22"/>
          <w:lang w:eastAsia="zh-CN"/>
        </w:rPr>
        <w:t>jo</w:t>
      </w:r>
      <w:r w:rsidR="00856019" w:rsidRPr="001A1A6F">
        <w:rPr>
          <w:rFonts w:ascii="Century Gothic" w:hAnsi="Century Gothic" w:cs="Arial"/>
          <w:b/>
          <w:bCs/>
          <w:kern w:val="3"/>
          <w:sz w:val="22"/>
          <w:lang w:eastAsia="zh-CN"/>
        </w:rPr>
        <w:t xml:space="preserve"> v EUR brez DDV</w:t>
      </w:r>
      <w:r>
        <w:rPr>
          <w:rFonts w:ascii="Century Gothic" w:hAnsi="Century Gothic" w:cs="Arial"/>
          <w:b/>
          <w:bCs/>
          <w:kern w:val="3"/>
          <w:sz w:val="22"/>
          <w:lang w:eastAsia="zh-CN"/>
        </w:rPr>
        <w:t>.</w:t>
      </w:r>
    </w:p>
    <w:p w14:paraId="57FCE67B" w14:textId="2AB69AAC" w:rsidR="00272A26" w:rsidRDefault="00272A26" w:rsidP="00856019">
      <w:pPr>
        <w:rPr>
          <w:rFonts w:ascii="Century Gothic" w:hAnsi="Century Gothic" w:cs="Arial"/>
          <w:b/>
          <w:bCs/>
          <w:kern w:val="3"/>
          <w:sz w:val="22"/>
          <w:lang w:eastAsia="zh-CN"/>
        </w:rPr>
      </w:pPr>
    </w:p>
    <w:p w14:paraId="63A773AB" w14:textId="5E5DAEC1" w:rsidR="00272A26" w:rsidRPr="00272A26" w:rsidRDefault="00272A26" w:rsidP="00272A26">
      <w:pPr>
        <w:rPr>
          <w:rFonts w:ascii="Century Gothic" w:hAnsi="Century Gothic" w:cs="Arial"/>
          <w:b/>
          <w:bCs/>
          <w:kern w:val="3"/>
          <w:sz w:val="22"/>
          <w:lang w:eastAsia="zh-CN"/>
        </w:rPr>
      </w:pPr>
      <w:r>
        <w:rPr>
          <w:rFonts w:ascii="Century Gothic" w:hAnsi="Century Gothic" w:cs="Arial"/>
          <w:b/>
          <w:bCs/>
          <w:kern w:val="3"/>
          <w:sz w:val="22"/>
          <w:lang w:eastAsia="zh-CN"/>
        </w:rPr>
        <w:t>ZA SKLOP 2: bo ko</w:t>
      </w:r>
      <w:r w:rsidRPr="00272A26">
        <w:rPr>
          <w:rFonts w:ascii="Century Gothic" w:hAnsi="Century Gothic" w:cs="Arial"/>
          <w:b/>
          <w:bCs/>
          <w:kern w:val="3"/>
          <w:sz w:val="22"/>
          <w:lang w:eastAsia="zh-CN"/>
        </w:rPr>
        <w:t>t najugodnejša izbrana ponudba, ki</w:t>
      </w:r>
      <w:r>
        <w:rPr>
          <w:rFonts w:ascii="Century Gothic" w:hAnsi="Century Gothic" w:cs="Arial"/>
          <w:b/>
          <w:bCs/>
          <w:kern w:val="3"/>
          <w:sz w:val="22"/>
          <w:lang w:eastAsia="zh-CN"/>
        </w:rPr>
        <w:t xml:space="preserve"> </w:t>
      </w:r>
      <w:r w:rsidRPr="00272A26">
        <w:rPr>
          <w:rFonts w:ascii="Century Gothic" w:hAnsi="Century Gothic" w:cs="Arial"/>
          <w:b/>
          <w:bCs/>
          <w:kern w:val="3"/>
          <w:sz w:val="22"/>
          <w:lang w:eastAsia="zh-CN"/>
        </w:rPr>
        <w:t>v seštevku naslednjih podmeril (A</w:t>
      </w:r>
      <w:r>
        <w:rPr>
          <w:rFonts w:ascii="Century Gothic" w:hAnsi="Century Gothic" w:cs="Arial"/>
          <w:b/>
          <w:bCs/>
          <w:kern w:val="3"/>
          <w:sz w:val="22"/>
          <w:lang w:eastAsia="zh-CN"/>
        </w:rPr>
        <w:t xml:space="preserve"> in</w:t>
      </w:r>
      <w:r w:rsidRPr="00272A26">
        <w:rPr>
          <w:rFonts w:ascii="Century Gothic" w:hAnsi="Century Gothic" w:cs="Arial"/>
          <w:b/>
          <w:bCs/>
          <w:kern w:val="3"/>
          <w:sz w:val="22"/>
          <w:lang w:eastAsia="zh-CN"/>
        </w:rPr>
        <w:t xml:space="preserve"> B </w:t>
      </w:r>
      <w:r>
        <w:rPr>
          <w:rFonts w:ascii="Century Gothic" w:hAnsi="Century Gothic" w:cs="Arial"/>
          <w:b/>
          <w:bCs/>
          <w:kern w:val="3"/>
          <w:sz w:val="22"/>
          <w:lang w:eastAsia="zh-CN"/>
        </w:rPr>
        <w:t xml:space="preserve">) </w:t>
      </w:r>
      <w:r w:rsidRPr="00272A26">
        <w:rPr>
          <w:rFonts w:ascii="Century Gothic" w:hAnsi="Century Gothic" w:cs="Arial"/>
          <w:b/>
          <w:bCs/>
          <w:kern w:val="3"/>
          <w:sz w:val="22"/>
          <w:lang w:eastAsia="zh-CN"/>
        </w:rPr>
        <w:t>prejme največ točk</w:t>
      </w:r>
      <w:r w:rsidR="00F22765">
        <w:rPr>
          <w:rFonts w:ascii="Century Gothic" w:hAnsi="Century Gothic" w:cs="Arial"/>
          <w:b/>
          <w:bCs/>
          <w:kern w:val="3"/>
          <w:sz w:val="22"/>
          <w:lang w:eastAsia="zh-CN"/>
        </w:rPr>
        <w:t>. Maksimalno število točk je 100</w:t>
      </w:r>
      <w:r w:rsidR="00251A2F">
        <w:rPr>
          <w:rFonts w:ascii="Century Gothic" w:hAnsi="Century Gothic" w:cs="Arial"/>
          <w:b/>
          <w:bCs/>
          <w:kern w:val="3"/>
          <w:sz w:val="22"/>
          <w:lang w:eastAsia="zh-CN"/>
        </w:rPr>
        <w:t xml:space="preserve"> </w:t>
      </w:r>
      <w:r w:rsidR="00251A2F" w:rsidRPr="00251A2F">
        <w:rPr>
          <w:rFonts w:ascii="Century Gothic" w:hAnsi="Century Gothic" w:cs="Arial"/>
          <w:kern w:val="3"/>
          <w:sz w:val="22"/>
          <w:lang w:eastAsia="zh-CN"/>
        </w:rPr>
        <w:t>(1% je 1 točka)</w:t>
      </w:r>
      <w:r w:rsidRPr="00251A2F">
        <w:rPr>
          <w:rFonts w:ascii="Century Gothic" w:hAnsi="Century Gothic" w:cs="Arial"/>
          <w:kern w:val="3"/>
          <w:sz w:val="22"/>
          <w:lang w:eastAsia="zh-CN"/>
        </w:rPr>
        <w:t>:</w:t>
      </w:r>
    </w:p>
    <w:p w14:paraId="3A5890D3" w14:textId="1D19CB59" w:rsidR="00272A26" w:rsidRDefault="00272A26" w:rsidP="00856019">
      <w:pPr>
        <w:rPr>
          <w:rFonts w:ascii="Century Gothic" w:hAnsi="Century Gothic" w:cs="Arial"/>
          <w:b/>
          <w:bCs/>
          <w:sz w:val="22"/>
        </w:rPr>
      </w:pPr>
    </w:p>
    <w:p w14:paraId="09FE41F6" w14:textId="4825B731" w:rsidR="00F22765" w:rsidRPr="00600C4E" w:rsidRDefault="00F22765" w:rsidP="00F22765">
      <w:pPr>
        <w:keepNext/>
        <w:keepLines/>
        <w:ind w:left="284"/>
        <w:rPr>
          <w:rFonts w:ascii="Century Gothic" w:hAnsi="Century Gothic"/>
          <w:b/>
          <w:szCs w:val="24"/>
          <w:lang w:eastAsia="sl-SI"/>
        </w:rPr>
      </w:pPr>
      <w:r w:rsidRPr="00F22765">
        <w:rPr>
          <w:rFonts w:ascii="Century Gothic" w:hAnsi="Century Gothic"/>
          <w:b/>
        </w:rPr>
        <w:t xml:space="preserve">A = »Skupna ponujena cena dobave mehanizacije </w:t>
      </w:r>
      <w:r w:rsidR="00251A2F">
        <w:rPr>
          <w:rFonts w:ascii="Century Gothic" w:hAnsi="Century Gothic"/>
          <w:b/>
        </w:rPr>
        <w:t>v EUR brez DDV</w:t>
      </w:r>
      <w:r w:rsidRPr="00600C4E">
        <w:rPr>
          <w:rFonts w:ascii="Century Gothic" w:hAnsi="Century Gothic"/>
          <w:b/>
        </w:rPr>
        <w:t>« (</w:t>
      </w:r>
      <w:proofErr w:type="spellStart"/>
      <w:r w:rsidRPr="00600C4E">
        <w:rPr>
          <w:rFonts w:ascii="Century Gothic" w:hAnsi="Century Gothic"/>
          <w:b/>
        </w:rPr>
        <w:t>max</w:t>
      </w:r>
      <w:proofErr w:type="spellEnd"/>
      <w:r w:rsidRPr="00600C4E">
        <w:rPr>
          <w:rFonts w:ascii="Century Gothic" w:hAnsi="Century Gothic"/>
          <w:b/>
        </w:rPr>
        <w:t xml:space="preserve">. </w:t>
      </w:r>
      <w:r w:rsidR="00EB4851" w:rsidRPr="00600C4E">
        <w:rPr>
          <w:rFonts w:ascii="Century Gothic" w:hAnsi="Century Gothic"/>
          <w:b/>
        </w:rPr>
        <w:t>95</w:t>
      </w:r>
      <w:r w:rsidRPr="00600C4E">
        <w:rPr>
          <w:rFonts w:ascii="Century Gothic" w:hAnsi="Century Gothic"/>
          <w:b/>
        </w:rPr>
        <w:t xml:space="preserve"> točk)</w:t>
      </w:r>
    </w:p>
    <w:p w14:paraId="7A352A3E" w14:textId="77777777" w:rsidR="00F22765" w:rsidRPr="00600C4E" w:rsidRDefault="00F22765" w:rsidP="00F22765">
      <w:pPr>
        <w:keepNext/>
        <w:keepLines/>
        <w:widowControl w:val="0"/>
        <w:rPr>
          <w:rFonts w:ascii="Century Gothic" w:hAnsi="Century Gothic"/>
          <w:szCs w:val="20"/>
        </w:rPr>
      </w:pPr>
    </w:p>
    <w:p w14:paraId="66ECC108" w14:textId="5F1C4253" w:rsidR="00F22765" w:rsidRPr="00600C4E" w:rsidRDefault="00F22765" w:rsidP="00F22765">
      <w:pPr>
        <w:keepNext/>
        <w:keepLines/>
        <w:widowControl w:val="0"/>
        <w:rPr>
          <w:rFonts w:ascii="Century Gothic" w:hAnsi="Century Gothic"/>
          <w:szCs w:val="20"/>
          <w:lang w:eastAsia="sl-SI"/>
        </w:rPr>
      </w:pPr>
      <w:r w:rsidRPr="00600C4E">
        <w:rPr>
          <w:rFonts w:ascii="Century Gothic" w:hAnsi="Century Gothic"/>
          <w:szCs w:val="20"/>
        </w:rPr>
        <w:t>Število točk na podlagi podmerila »Skupna ponujena cena dobave mehanizacije za sklop 2« se določi po naslednji formuli:</w:t>
      </w:r>
    </w:p>
    <w:p w14:paraId="23B63104" w14:textId="77777777" w:rsidR="00F22765" w:rsidRPr="00600C4E" w:rsidRDefault="00F22765" w:rsidP="00F22765">
      <w:pPr>
        <w:keepNext/>
        <w:keepLines/>
        <w:widowControl w:val="0"/>
        <w:rPr>
          <w:szCs w:val="20"/>
        </w:rPr>
      </w:pPr>
    </w:p>
    <w:tbl>
      <w:tblPr>
        <w:tblpPr w:leftFromText="141" w:rightFromText="141" w:vertAnchor="text" w:horzAnchor="margin" w:tblpXSpec="center" w:tblpY="174"/>
        <w:tblW w:w="10548" w:type="dxa"/>
        <w:tblLook w:val="00A0" w:firstRow="1" w:lastRow="0" w:firstColumn="1" w:lastColumn="0" w:noHBand="0" w:noVBand="0"/>
      </w:tblPr>
      <w:tblGrid>
        <w:gridCol w:w="3467"/>
        <w:gridCol w:w="374"/>
        <w:gridCol w:w="5177"/>
        <w:gridCol w:w="1530"/>
      </w:tblGrid>
      <w:tr w:rsidR="00F22765" w:rsidRPr="00600C4E" w14:paraId="4E3FF7C4" w14:textId="77777777" w:rsidTr="00F22765">
        <w:trPr>
          <w:trHeight w:val="569"/>
        </w:trPr>
        <w:tc>
          <w:tcPr>
            <w:tcW w:w="3467" w:type="dxa"/>
            <w:vMerge w:val="restart"/>
            <w:vAlign w:val="center"/>
            <w:hideMark/>
          </w:tcPr>
          <w:p w14:paraId="683FE401" w14:textId="77777777" w:rsidR="00F22765" w:rsidRPr="00600C4E" w:rsidRDefault="00F22765" w:rsidP="00F22765">
            <w:pPr>
              <w:keepNext/>
              <w:keepLines/>
              <w:widowControl w:val="0"/>
              <w:jc w:val="right"/>
              <w:rPr>
                <w:rFonts w:ascii="Century Gothic" w:hAnsi="Century Gothic"/>
                <w:color w:val="7F7F7F" w:themeColor="text1" w:themeTint="80"/>
                <w:szCs w:val="20"/>
                <w:lang w:val="en-US" w:eastAsia="ja-JP"/>
              </w:rPr>
            </w:pPr>
            <w:r w:rsidRPr="00600C4E">
              <w:rPr>
                <w:rFonts w:ascii="Century Gothic" w:hAnsi="Century Gothic"/>
                <w:color w:val="7F7F7F" w:themeColor="text1" w:themeTint="80"/>
                <w:szCs w:val="20"/>
                <w:lang w:val="en-US" w:eastAsia="ja-JP"/>
              </w:rPr>
              <w:t xml:space="preserve">Št. točk na podlagi </w:t>
            </w:r>
          </w:p>
          <w:p w14:paraId="761AE80E" w14:textId="77777777" w:rsidR="00F22765" w:rsidRPr="00600C4E" w:rsidRDefault="00F22765" w:rsidP="00F22765">
            <w:pPr>
              <w:keepNext/>
              <w:keepLines/>
              <w:widowControl w:val="0"/>
              <w:jc w:val="right"/>
              <w:rPr>
                <w:rFonts w:ascii="Century Gothic" w:hAnsi="Century Gothic"/>
                <w:color w:val="7F7F7F" w:themeColor="text1" w:themeTint="80"/>
                <w:szCs w:val="20"/>
                <w:lang w:val="en-US" w:eastAsia="ja-JP"/>
              </w:rPr>
            </w:pPr>
            <w:r w:rsidRPr="00600C4E">
              <w:rPr>
                <w:rFonts w:ascii="Century Gothic" w:hAnsi="Century Gothic"/>
                <w:color w:val="7F7F7F" w:themeColor="text1" w:themeTint="80"/>
                <w:szCs w:val="20"/>
                <w:lang w:val="en-US" w:eastAsia="ja-JP"/>
              </w:rPr>
              <w:t>podmerila »Skupna ponujena cena za sklop 2« (v EUR brez DDV)«</w:t>
            </w:r>
          </w:p>
        </w:tc>
        <w:tc>
          <w:tcPr>
            <w:tcW w:w="374" w:type="dxa"/>
            <w:vMerge w:val="restart"/>
            <w:vAlign w:val="center"/>
            <w:hideMark/>
          </w:tcPr>
          <w:p w14:paraId="01455E4C" w14:textId="77777777" w:rsidR="00F22765" w:rsidRPr="00600C4E" w:rsidRDefault="00F22765" w:rsidP="00F22765">
            <w:pPr>
              <w:keepNext/>
              <w:keepLines/>
              <w:widowControl w:val="0"/>
              <w:jc w:val="center"/>
              <w:rPr>
                <w:rFonts w:ascii="Century Gothic" w:hAnsi="Century Gothic"/>
                <w:color w:val="7F7F7F" w:themeColor="text1" w:themeTint="80"/>
                <w:szCs w:val="20"/>
                <w:lang w:val="en-US" w:eastAsia="ja-JP"/>
              </w:rPr>
            </w:pPr>
            <w:r w:rsidRPr="00600C4E">
              <w:rPr>
                <w:rFonts w:ascii="Century Gothic" w:hAnsi="Century Gothic"/>
                <w:color w:val="7F7F7F" w:themeColor="text1" w:themeTint="80"/>
                <w:szCs w:val="20"/>
                <w:lang w:val="en-US" w:eastAsia="ja-JP"/>
              </w:rPr>
              <w:t>=</w:t>
            </w:r>
          </w:p>
        </w:tc>
        <w:tc>
          <w:tcPr>
            <w:tcW w:w="5177" w:type="dxa"/>
            <w:tcBorders>
              <w:top w:val="nil"/>
              <w:left w:val="nil"/>
              <w:bottom w:val="single" w:sz="4" w:space="0" w:color="auto"/>
              <w:right w:val="nil"/>
            </w:tcBorders>
            <w:vAlign w:val="center"/>
            <w:hideMark/>
          </w:tcPr>
          <w:p w14:paraId="5D3F2ACD" w14:textId="3D50F19C" w:rsidR="00F22765" w:rsidRPr="00600C4E" w:rsidRDefault="00F22765" w:rsidP="00F22765">
            <w:pPr>
              <w:keepNext/>
              <w:keepLines/>
              <w:widowControl w:val="0"/>
              <w:jc w:val="center"/>
              <w:rPr>
                <w:rFonts w:ascii="Century Gothic" w:hAnsi="Century Gothic"/>
                <w:color w:val="7F7F7F" w:themeColor="text1" w:themeTint="80"/>
                <w:szCs w:val="20"/>
                <w:lang w:val="en-US" w:eastAsia="ja-JP"/>
              </w:rPr>
            </w:pPr>
            <w:r w:rsidRPr="00600C4E">
              <w:rPr>
                <w:rFonts w:ascii="Century Gothic" w:hAnsi="Century Gothic"/>
                <w:color w:val="7F7F7F" w:themeColor="text1" w:themeTint="80"/>
                <w:szCs w:val="20"/>
                <w:lang w:val="en-US" w:eastAsia="ja-JP"/>
              </w:rPr>
              <w:t>najnižja skupna ponujena cena za sklop 2</w:t>
            </w:r>
          </w:p>
          <w:p w14:paraId="5B59E638" w14:textId="77777777" w:rsidR="00F22765" w:rsidRPr="00600C4E" w:rsidRDefault="00F22765" w:rsidP="00F22765">
            <w:pPr>
              <w:keepNext/>
              <w:keepLines/>
              <w:widowControl w:val="0"/>
              <w:jc w:val="center"/>
              <w:rPr>
                <w:rFonts w:ascii="Century Gothic" w:hAnsi="Century Gothic"/>
                <w:color w:val="7F7F7F" w:themeColor="text1" w:themeTint="80"/>
                <w:szCs w:val="20"/>
                <w:lang w:val="en-US" w:eastAsia="ja-JP"/>
              </w:rPr>
            </w:pPr>
            <w:r w:rsidRPr="00600C4E">
              <w:rPr>
                <w:rFonts w:ascii="Century Gothic" w:hAnsi="Century Gothic"/>
                <w:color w:val="7F7F7F" w:themeColor="text1" w:themeTint="80"/>
                <w:szCs w:val="20"/>
                <w:lang w:val="en-US" w:eastAsia="ja-JP"/>
              </w:rPr>
              <w:t xml:space="preserve"> (v EUR brez DDV)</w:t>
            </w:r>
          </w:p>
        </w:tc>
        <w:tc>
          <w:tcPr>
            <w:tcW w:w="1530" w:type="dxa"/>
            <w:vMerge w:val="restart"/>
            <w:vAlign w:val="center"/>
            <w:hideMark/>
          </w:tcPr>
          <w:p w14:paraId="22E1DF4B" w14:textId="78257A27" w:rsidR="00F22765" w:rsidRPr="00600C4E" w:rsidRDefault="00F22765" w:rsidP="00F22765">
            <w:pPr>
              <w:keepNext/>
              <w:keepLines/>
              <w:widowControl w:val="0"/>
              <w:rPr>
                <w:rFonts w:ascii="Century Gothic" w:hAnsi="Century Gothic"/>
                <w:color w:val="7F7F7F" w:themeColor="text1" w:themeTint="80"/>
                <w:szCs w:val="20"/>
                <w:lang w:val="en-US" w:eastAsia="ja-JP"/>
              </w:rPr>
            </w:pPr>
            <w:r w:rsidRPr="00600C4E">
              <w:rPr>
                <w:rFonts w:ascii="Century Gothic" w:hAnsi="Century Gothic"/>
                <w:color w:val="7F7F7F" w:themeColor="text1" w:themeTint="80"/>
                <w:szCs w:val="20"/>
                <w:lang w:val="en-US" w:eastAsia="ja-JP"/>
              </w:rPr>
              <w:t xml:space="preserve">    x </w:t>
            </w:r>
            <w:r w:rsidR="00EB4851" w:rsidRPr="00600C4E">
              <w:rPr>
                <w:rFonts w:ascii="Century Gothic" w:hAnsi="Century Gothic"/>
                <w:color w:val="7F7F7F" w:themeColor="text1" w:themeTint="80"/>
                <w:szCs w:val="20"/>
                <w:lang w:val="en-US" w:eastAsia="ja-JP"/>
              </w:rPr>
              <w:t>9</w:t>
            </w:r>
            <w:r w:rsidRPr="00600C4E">
              <w:rPr>
                <w:rFonts w:ascii="Century Gothic" w:hAnsi="Century Gothic"/>
                <w:color w:val="7F7F7F" w:themeColor="text1" w:themeTint="80"/>
                <w:szCs w:val="20"/>
                <w:lang w:val="en-US" w:eastAsia="ja-JP"/>
              </w:rPr>
              <w:t>5 točk</w:t>
            </w:r>
          </w:p>
        </w:tc>
      </w:tr>
      <w:tr w:rsidR="00F22765" w:rsidRPr="00600C4E" w14:paraId="2BDC9039" w14:textId="77777777" w:rsidTr="00F22765">
        <w:trPr>
          <w:trHeight w:val="58"/>
        </w:trPr>
        <w:tc>
          <w:tcPr>
            <w:tcW w:w="0" w:type="auto"/>
            <w:vMerge/>
            <w:vAlign w:val="center"/>
            <w:hideMark/>
          </w:tcPr>
          <w:p w14:paraId="07110AE6" w14:textId="77777777" w:rsidR="00F22765" w:rsidRPr="00600C4E" w:rsidRDefault="00F22765" w:rsidP="00F22765">
            <w:pPr>
              <w:rPr>
                <w:rFonts w:ascii="Century Gothic" w:eastAsia="Times New Roman" w:hAnsi="Century Gothic"/>
                <w:color w:val="7F7F7F" w:themeColor="text1" w:themeTint="80"/>
                <w:szCs w:val="20"/>
                <w:lang w:val="en-US" w:eastAsia="ja-JP"/>
              </w:rPr>
            </w:pPr>
          </w:p>
        </w:tc>
        <w:tc>
          <w:tcPr>
            <w:tcW w:w="0" w:type="auto"/>
            <w:vMerge/>
            <w:vAlign w:val="center"/>
            <w:hideMark/>
          </w:tcPr>
          <w:p w14:paraId="33DBD43A" w14:textId="77777777" w:rsidR="00F22765" w:rsidRPr="00600C4E" w:rsidRDefault="00F22765" w:rsidP="00F22765">
            <w:pPr>
              <w:rPr>
                <w:rFonts w:ascii="Century Gothic" w:eastAsia="Times New Roman" w:hAnsi="Century Gothic"/>
                <w:color w:val="7F7F7F" w:themeColor="text1" w:themeTint="80"/>
                <w:szCs w:val="20"/>
                <w:lang w:val="en-US" w:eastAsia="ja-JP"/>
              </w:rPr>
            </w:pPr>
          </w:p>
        </w:tc>
        <w:tc>
          <w:tcPr>
            <w:tcW w:w="5177" w:type="dxa"/>
            <w:tcBorders>
              <w:top w:val="single" w:sz="4" w:space="0" w:color="auto"/>
              <w:left w:val="nil"/>
              <w:bottom w:val="nil"/>
              <w:right w:val="nil"/>
            </w:tcBorders>
            <w:vAlign w:val="center"/>
            <w:hideMark/>
          </w:tcPr>
          <w:p w14:paraId="1369712A" w14:textId="6551B4A1" w:rsidR="00F22765" w:rsidRPr="00600C4E" w:rsidRDefault="00F22765" w:rsidP="00F22765">
            <w:pPr>
              <w:keepNext/>
              <w:keepLines/>
              <w:widowControl w:val="0"/>
              <w:jc w:val="center"/>
              <w:rPr>
                <w:rFonts w:ascii="Century Gothic" w:hAnsi="Century Gothic"/>
                <w:color w:val="7F7F7F" w:themeColor="text1" w:themeTint="80"/>
                <w:szCs w:val="20"/>
                <w:lang w:val="en-US" w:eastAsia="ja-JP"/>
              </w:rPr>
            </w:pPr>
            <w:r w:rsidRPr="00600C4E">
              <w:rPr>
                <w:rFonts w:ascii="Century Gothic" w:hAnsi="Century Gothic"/>
                <w:color w:val="7F7F7F" w:themeColor="text1" w:themeTint="80"/>
                <w:szCs w:val="20"/>
                <w:lang w:val="en-US" w:eastAsia="ja-JP"/>
              </w:rPr>
              <w:t>ponudnikova skupna ponujena cena za sklop 2 (v EUR brez DDV)</w:t>
            </w:r>
          </w:p>
        </w:tc>
        <w:tc>
          <w:tcPr>
            <w:tcW w:w="0" w:type="auto"/>
            <w:vMerge/>
            <w:vAlign w:val="center"/>
            <w:hideMark/>
          </w:tcPr>
          <w:p w14:paraId="4F2725A8" w14:textId="77777777" w:rsidR="00F22765" w:rsidRPr="00600C4E" w:rsidRDefault="00F22765" w:rsidP="00F22765">
            <w:pPr>
              <w:rPr>
                <w:rFonts w:ascii="Century Gothic" w:eastAsia="Times New Roman" w:hAnsi="Century Gothic"/>
                <w:color w:val="7F7F7F" w:themeColor="text1" w:themeTint="80"/>
                <w:szCs w:val="20"/>
                <w:lang w:val="en-US" w:eastAsia="ja-JP"/>
              </w:rPr>
            </w:pPr>
          </w:p>
        </w:tc>
      </w:tr>
    </w:tbl>
    <w:p w14:paraId="1F832984" w14:textId="77777777" w:rsidR="00F22765" w:rsidRPr="00600C4E" w:rsidRDefault="00F22765" w:rsidP="00F22765">
      <w:pPr>
        <w:keepNext/>
        <w:keepLines/>
        <w:widowControl w:val="0"/>
        <w:rPr>
          <w:rFonts w:ascii="Century Gothic" w:hAnsi="Century Gothic"/>
          <w:szCs w:val="20"/>
        </w:rPr>
      </w:pPr>
    </w:p>
    <w:p w14:paraId="36C5DD2B" w14:textId="77777777" w:rsidR="00F22765" w:rsidRPr="00600C4E" w:rsidRDefault="00F22765" w:rsidP="00F22765">
      <w:pPr>
        <w:keepNext/>
        <w:keepLines/>
        <w:widowControl w:val="0"/>
        <w:rPr>
          <w:rFonts w:ascii="Century Gothic" w:eastAsia="Times New Roman" w:hAnsi="Century Gothic"/>
          <w:szCs w:val="20"/>
          <w:lang w:eastAsia="sl-SI"/>
        </w:rPr>
      </w:pPr>
    </w:p>
    <w:p w14:paraId="0AA97D68" w14:textId="26DCF298" w:rsidR="00F22765" w:rsidRPr="00600C4E" w:rsidRDefault="00F22765" w:rsidP="00F22765">
      <w:pPr>
        <w:keepNext/>
        <w:keepLines/>
        <w:ind w:left="284"/>
        <w:rPr>
          <w:rFonts w:ascii="Century Gothic" w:hAnsi="Century Gothic"/>
          <w:b/>
          <w:szCs w:val="24"/>
          <w:lang w:eastAsia="sl-SI"/>
        </w:rPr>
      </w:pPr>
      <w:r w:rsidRPr="00600C4E">
        <w:rPr>
          <w:rFonts w:ascii="Century Gothic" w:hAnsi="Century Gothic"/>
          <w:b/>
        </w:rPr>
        <w:t>B= »Podaljšan garancijski rok za mehanizacijo « (</w:t>
      </w:r>
      <w:proofErr w:type="spellStart"/>
      <w:r w:rsidRPr="00600C4E">
        <w:rPr>
          <w:rFonts w:ascii="Century Gothic" w:hAnsi="Century Gothic"/>
          <w:b/>
        </w:rPr>
        <w:t>max</w:t>
      </w:r>
      <w:proofErr w:type="spellEnd"/>
      <w:r w:rsidRPr="00600C4E">
        <w:rPr>
          <w:rFonts w:ascii="Century Gothic" w:hAnsi="Century Gothic"/>
          <w:b/>
        </w:rPr>
        <w:t xml:space="preserve">. </w:t>
      </w:r>
      <w:r w:rsidR="00EB4851" w:rsidRPr="00600C4E">
        <w:rPr>
          <w:rFonts w:ascii="Century Gothic" w:hAnsi="Century Gothic"/>
          <w:b/>
        </w:rPr>
        <w:t>5</w:t>
      </w:r>
      <w:r w:rsidRPr="00600C4E">
        <w:rPr>
          <w:rFonts w:ascii="Century Gothic" w:hAnsi="Century Gothic"/>
          <w:b/>
        </w:rPr>
        <w:t xml:space="preserve"> točk)</w:t>
      </w:r>
    </w:p>
    <w:p w14:paraId="233CA72B" w14:textId="67419098" w:rsidR="00F22765" w:rsidRPr="00600C4E" w:rsidRDefault="00F22765" w:rsidP="00F22765">
      <w:pPr>
        <w:keepNext/>
        <w:keepLines/>
        <w:ind w:left="284"/>
        <w:rPr>
          <w:rFonts w:ascii="Century Gothic" w:hAnsi="Century Gothic"/>
        </w:rPr>
      </w:pPr>
      <w:r w:rsidRPr="00600C4E">
        <w:rPr>
          <w:rFonts w:ascii="Century Gothic" w:hAnsi="Century Gothic"/>
        </w:rPr>
        <w:t xml:space="preserve">Št. točk na podlagi kriterija »Podaljšan ponujen garancijski rok za mehanizacijo iz sklopa 2«. </w:t>
      </w:r>
    </w:p>
    <w:p w14:paraId="68E5F2C9" w14:textId="77777777" w:rsidR="00F22765" w:rsidRPr="00600C4E" w:rsidRDefault="00F22765" w:rsidP="00F22765">
      <w:pPr>
        <w:keepNext/>
        <w:keepLines/>
        <w:ind w:left="284"/>
        <w:rPr>
          <w:rFonts w:ascii="Century Gothic" w:hAnsi="Century Gothic"/>
        </w:rPr>
      </w:pPr>
      <w:r w:rsidRPr="00600C4E">
        <w:rPr>
          <w:rFonts w:ascii="Century Gothic" w:hAnsi="Century Gothic"/>
        </w:rPr>
        <w:t> </w:t>
      </w:r>
    </w:p>
    <w:p w14:paraId="58A004E0" w14:textId="4BDF91B8" w:rsidR="00F22765" w:rsidRPr="00600C4E" w:rsidRDefault="00F22765" w:rsidP="00F22765">
      <w:pPr>
        <w:keepNext/>
        <w:keepLines/>
        <w:ind w:left="284"/>
        <w:rPr>
          <w:rFonts w:ascii="Century Gothic" w:hAnsi="Century Gothic"/>
        </w:rPr>
      </w:pPr>
      <w:r w:rsidRPr="00600C4E">
        <w:rPr>
          <w:rFonts w:ascii="Century Gothic" w:hAnsi="Century Gothic"/>
        </w:rPr>
        <w:t>V primeru, da ponudnik ponuja za sklop 2:</w:t>
      </w:r>
    </w:p>
    <w:p w14:paraId="0DE7E8E2" w14:textId="7C5FAB77" w:rsidR="00F22765" w:rsidRPr="00600C4E" w:rsidRDefault="00F22765" w:rsidP="00F22765">
      <w:pPr>
        <w:keepNext/>
        <w:keepLines/>
        <w:ind w:left="852"/>
        <w:rPr>
          <w:rFonts w:ascii="Century Gothic" w:hAnsi="Century Gothic"/>
        </w:rPr>
      </w:pPr>
      <w:r w:rsidRPr="00600C4E">
        <w:rPr>
          <w:rFonts w:ascii="Century Gothic" w:hAnsi="Century Gothic"/>
        </w:rPr>
        <w:t xml:space="preserve">- najmanj 24 mesečni garancijski rok prejme </w:t>
      </w:r>
      <w:r w:rsidR="00EB4851" w:rsidRPr="00600C4E">
        <w:rPr>
          <w:rFonts w:ascii="Century Gothic" w:hAnsi="Century Gothic"/>
        </w:rPr>
        <w:t>2</w:t>
      </w:r>
      <w:r w:rsidRPr="00600C4E">
        <w:rPr>
          <w:rFonts w:ascii="Century Gothic" w:hAnsi="Century Gothic"/>
        </w:rPr>
        <w:t xml:space="preserve"> točk</w:t>
      </w:r>
      <w:r w:rsidR="00A57355" w:rsidRPr="00600C4E">
        <w:rPr>
          <w:rFonts w:ascii="Century Gothic" w:hAnsi="Century Gothic"/>
        </w:rPr>
        <w:t>i</w:t>
      </w:r>
      <w:r w:rsidRPr="00600C4E">
        <w:rPr>
          <w:rFonts w:ascii="Century Gothic" w:hAnsi="Century Gothic"/>
        </w:rPr>
        <w:t>;</w:t>
      </w:r>
    </w:p>
    <w:p w14:paraId="14DDE1F9" w14:textId="1DD0DD68" w:rsidR="00F22765" w:rsidRPr="00600C4E" w:rsidRDefault="00F22765" w:rsidP="00F22765">
      <w:pPr>
        <w:keepNext/>
        <w:keepLines/>
        <w:ind w:left="852"/>
        <w:rPr>
          <w:rFonts w:ascii="Century Gothic" w:hAnsi="Century Gothic"/>
        </w:rPr>
      </w:pPr>
      <w:r w:rsidRPr="00600C4E">
        <w:rPr>
          <w:rFonts w:ascii="Century Gothic" w:hAnsi="Century Gothic"/>
        </w:rPr>
        <w:t xml:space="preserve">- najmanj 36 mesečni garancijski rok </w:t>
      </w:r>
      <w:r w:rsidR="00EB4851" w:rsidRPr="00600C4E">
        <w:rPr>
          <w:rFonts w:ascii="Century Gothic" w:hAnsi="Century Gothic"/>
        </w:rPr>
        <w:t>5</w:t>
      </w:r>
      <w:r w:rsidRPr="00600C4E">
        <w:rPr>
          <w:rFonts w:ascii="Century Gothic" w:hAnsi="Century Gothic"/>
        </w:rPr>
        <w:t xml:space="preserve"> točk.</w:t>
      </w:r>
    </w:p>
    <w:p w14:paraId="1F32C5F5" w14:textId="77777777" w:rsidR="00F22765" w:rsidRPr="00600C4E" w:rsidRDefault="00F22765" w:rsidP="00F22765">
      <w:pPr>
        <w:keepNext/>
        <w:keepLines/>
        <w:ind w:left="284"/>
        <w:rPr>
          <w:rFonts w:ascii="Century Gothic" w:hAnsi="Century Gothic"/>
        </w:rPr>
      </w:pPr>
    </w:p>
    <w:p w14:paraId="79E0F9D4" w14:textId="1A7B5F81" w:rsidR="00F22765" w:rsidRPr="00F22765" w:rsidRDefault="00F22765" w:rsidP="00F22765">
      <w:pPr>
        <w:keepNext/>
        <w:keepLines/>
        <w:ind w:left="284"/>
        <w:rPr>
          <w:rFonts w:ascii="Century Gothic" w:hAnsi="Century Gothic"/>
        </w:rPr>
      </w:pPr>
      <w:r w:rsidRPr="00600C4E">
        <w:rPr>
          <w:rFonts w:ascii="Century Gothic" w:hAnsi="Century Gothic"/>
        </w:rPr>
        <w:t>Minimalen zahtevan garancijski rok za mehanizacijo za sklop 2 je 12 mesecev</w:t>
      </w:r>
      <w:r w:rsidR="00EB4851" w:rsidRPr="00600C4E">
        <w:rPr>
          <w:rFonts w:ascii="Century Gothic" w:hAnsi="Century Gothic"/>
        </w:rPr>
        <w:t>.</w:t>
      </w:r>
    </w:p>
    <w:p w14:paraId="019AD64D" w14:textId="57407057" w:rsidR="00272A26" w:rsidRDefault="00272A26" w:rsidP="00856019">
      <w:pPr>
        <w:rPr>
          <w:rFonts w:ascii="Century Gothic" w:hAnsi="Century Gothic" w:cs="Arial"/>
          <w:b/>
          <w:bCs/>
          <w:sz w:val="22"/>
        </w:rPr>
      </w:pPr>
    </w:p>
    <w:p w14:paraId="6B9307BA" w14:textId="77777777" w:rsidR="00C07928" w:rsidRDefault="00C07928" w:rsidP="00C07928">
      <w:pPr>
        <w:keepNext/>
        <w:keepLines/>
        <w:ind w:left="284"/>
      </w:pPr>
    </w:p>
    <w:p w14:paraId="5E2297CA" w14:textId="029C6BC0" w:rsidR="00C07928" w:rsidRPr="00272A26" w:rsidRDefault="00C07928" w:rsidP="00856019">
      <w:pPr>
        <w:rPr>
          <w:rFonts w:ascii="Century Gothic" w:hAnsi="Century Gothic" w:cs="Arial"/>
          <w:b/>
          <w:bCs/>
          <w:sz w:val="22"/>
        </w:rPr>
      </w:pPr>
    </w:p>
    <w:bookmarkEnd w:id="191"/>
    <w:p w14:paraId="213D6688" w14:textId="70913A1C" w:rsidR="00856019" w:rsidRPr="00545910" w:rsidRDefault="007C23F8" w:rsidP="00856019">
      <w:pPr>
        <w:rPr>
          <w:rFonts w:ascii="Century Gothic" w:hAnsi="Century Gothic" w:cs="Arial"/>
          <w:bCs/>
          <w:sz w:val="22"/>
        </w:rPr>
      </w:pPr>
      <w:r w:rsidRPr="00545910">
        <w:rPr>
          <w:rFonts w:ascii="Century Gothic" w:hAnsi="Century Gothic" w:cs="Arial"/>
          <w:bCs/>
          <w:sz w:val="22"/>
        </w:rPr>
        <w:t>Velja za</w:t>
      </w:r>
      <w:r w:rsidR="00806785" w:rsidRPr="00545910">
        <w:rPr>
          <w:rFonts w:ascii="Century Gothic" w:hAnsi="Century Gothic" w:cs="Arial"/>
          <w:bCs/>
          <w:sz w:val="22"/>
        </w:rPr>
        <w:t xml:space="preserve"> sklop 1:</w:t>
      </w:r>
    </w:p>
    <w:p w14:paraId="4B932E6C" w14:textId="35EAB5BC" w:rsidR="00856019" w:rsidRDefault="00856019" w:rsidP="00856019">
      <w:pPr>
        <w:spacing w:line="0" w:lineRule="atLeast"/>
        <w:rPr>
          <w:rFonts w:ascii="Century Gothic" w:hAnsi="Century Gothic" w:cs="Arial"/>
          <w:sz w:val="22"/>
        </w:rPr>
      </w:pPr>
      <w:r w:rsidRPr="001728E1">
        <w:rPr>
          <w:rFonts w:ascii="Century Gothic" w:hAnsi="Century Gothic" w:cs="Arial"/>
          <w:sz w:val="22"/>
        </w:rPr>
        <w:t>V primeru, da dve ali več ponudbi dosežeta enako skupno ponudbeno vrednost v EUR brez DDV</w:t>
      </w:r>
      <w:r w:rsidR="007C23F8">
        <w:rPr>
          <w:rFonts w:ascii="Century Gothic" w:hAnsi="Century Gothic" w:cs="Arial"/>
          <w:sz w:val="22"/>
        </w:rPr>
        <w:t xml:space="preserve"> </w:t>
      </w:r>
      <w:r w:rsidR="00545910">
        <w:rPr>
          <w:rFonts w:ascii="Century Gothic" w:hAnsi="Century Gothic" w:cs="Arial"/>
          <w:sz w:val="22"/>
        </w:rPr>
        <w:t>za</w:t>
      </w:r>
      <w:r w:rsidR="007C23F8">
        <w:rPr>
          <w:rFonts w:ascii="Century Gothic" w:hAnsi="Century Gothic" w:cs="Arial"/>
          <w:sz w:val="22"/>
        </w:rPr>
        <w:t xml:space="preserve"> sklop 1</w:t>
      </w:r>
      <w:r w:rsidRPr="001728E1">
        <w:rPr>
          <w:rFonts w:ascii="Century Gothic" w:hAnsi="Century Gothic" w:cs="Arial"/>
          <w:sz w:val="22"/>
        </w:rPr>
        <w:t xml:space="preserve">, bo za ekonomsko najugodnejšo ponudbo </w:t>
      </w:r>
      <w:r w:rsidR="007C23F8">
        <w:rPr>
          <w:rFonts w:ascii="Century Gothic" w:hAnsi="Century Gothic" w:cs="Arial"/>
          <w:sz w:val="22"/>
        </w:rPr>
        <w:t>v</w:t>
      </w:r>
      <w:r w:rsidRPr="001728E1">
        <w:rPr>
          <w:rFonts w:ascii="Century Gothic" w:hAnsi="Century Gothic" w:cs="Arial"/>
          <w:sz w:val="22"/>
        </w:rPr>
        <w:t xml:space="preserve"> sklopu</w:t>
      </w:r>
      <w:r w:rsidR="007C23F8">
        <w:rPr>
          <w:rFonts w:ascii="Century Gothic" w:hAnsi="Century Gothic" w:cs="Arial"/>
          <w:sz w:val="22"/>
        </w:rPr>
        <w:t xml:space="preserve"> 1</w:t>
      </w:r>
      <w:r w:rsidRPr="001728E1">
        <w:rPr>
          <w:rFonts w:ascii="Century Gothic" w:hAnsi="Century Gothic" w:cs="Arial"/>
          <w:sz w:val="22"/>
        </w:rPr>
        <w:t xml:space="preserve"> izbrana tista ponudba, ki je prispela prej (v sistemu e-JN oddana prej). V kolikor bo tudi po dodatnem merilu še vedno več ponudnikov doseglo enako skupno ponudben</w:t>
      </w:r>
      <w:r>
        <w:rPr>
          <w:rFonts w:ascii="Century Gothic" w:hAnsi="Century Gothic" w:cs="Arial"/>
          <w:sz w:val="22"/>
        </w:rPr>
        <w:t xml:space="preserve">o </w:t>
      </w:r>
      <w:r w:rsidRPr="001728E1">
        <w:rPr>
          <w:rFonts w:ascii="Century Gothic" w:hAnsi="Century Gothic" w:cs="Arial"/>
          <w:sz w:val="22"/>
        </w:rPr>
        <w:t xml:space="preserve">ceno v EUR brez DDV, </w:t>
      </w:r>
      <w:r w:rsidRPr="001728E1">
        <w:rPr>
          <w:rFonts w:ascii="Century Gothic" w:hAnsi="Century Gothic" w:cs="Arial"/>
          <w:kern w:val="3"/>
          <w:sz w:val="22"/>
          <w:lang w:eastAsia="zh-CN"/>
        </w:rPr>
        <w:t xml:space="preserve">bo </w:t>
      </w:r>
      <w:r w:rsidRPr="001728E1">
        <w:rPr>
          <w:rFonts w:ascii="Century Gothic" w:hAnsi="Century Gothic" w:cs="Arial"/>
          <w:sz w:val="22"/>
        </w:rPr>
        <w:t xml:space="preserve">naročnik izbral najugodnejšega ponudnika </w:t>
      </w:r>
      <w:r w:rsidR="00545910">
        <w:rPr>
          <w:rFonts w:ascii="Century Gothic" w:hAnsi="Century Gothic" w:cs="Arial"/>
          <w:sz w:val="22"/>
        </w:rPr>
        <w:t>za sklop 1</w:t>
      </w:r>
      <w:r w:rsidRPr="001728E1">
        <w:rPr>
          <w:rFonts w:ascii="Century Gothic" w:hAnsi="Century Gothic" w:cs="Arial"/>
          <w:sz w:val="22"/>
        </w:rPr>
        <w:t xml:space="preserve"> z javnim žrebom. Izmed teh ponudnikov bo izbran tisti ponudnik, ki bo prvi izžreban </w:t>
      </w:r>
      <w:r w:rsidR="00545910">
        <w:rPr>
          <w:rFonts w:ascii="Century Gothic" w:hAnsi="Century Gothic" w:cs="Arial"/>
          <w:sz w:val="22"/>
        </w:rPr>
        <w:t>v sklopu 1.</w:t>
      </w:r>
      <w:r w:rsidRPr="001728E1">
        <w:rPr>
          <w:rFonts w:ascii="Century Gothic" w:hAnsi="Century Gothic" w:cs="Arial"/>
          <w:sz w:val="22"/>
        </w:rPr>
        <w:t xml:space="preserve">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3D0910BF" w14:textId="55906166" w:rsidR="00806785" w:rsidRDefault="00806785" w:rsidP="00856019">
      <w:pPr>
        <w:spacing w:line="0" w:lineRule="atLeast"/>
        <w:rPr>
          <w:rFonts w:ascii="Century Gothic" w:hAnsi="Century Gothic" w:cs="Arial"/>
          <w:sz w:val="22"/>
        </w:rPr>
      </w:pPr>
    </w:p>
    <w:p w14:paraId="55686C59" w14:textId="77777777" w:rsidR="007C23F8" w:rsidRDefault="00806785" w:rsidP="007C23F8">
      <w:pPr>
        <w:keepNext/>
        <w:keepLines/>
        <w:rPr>
          <w:rFonts w:ascii="Century Gothic" w:hAnsi="Century Gothic" w:cs="Arial"/>
          <w:sz w:val="22"/>
        </w:rPr>
      </w:pPr>
      <w:r>
        <w:rPr>
          <w:rFonts w:ascii="Century Gothic" w:hAnsi="Century Gothic" w:cs="Arial"/>
          <w:sz w:val="22"/>
        </w:rPr>
        <w:t xml:space="preserve">Velja za sklop 2: </w:t>
      </w:r>
    </w:p>
    <w:p w14:paraId="1EF578C6" w14:textId="26FDC430" w:rsidR="00806785" w:rsidRPr="001728E1" w:rsidRDefault="00806785" w:rsidP="00266697">
      <w:pPr>
        <w:keepNext/>
        <w:keepLines/>
        <w:rPr>
          <w:rFonts w:ascii="Century Gothic" w:hAnsi="Century Gothic" w:cs="Arial"/>
          <w:sz w:val="22"/>
        </w:rPr>
      </w:pPr>
      <w:r w:rsidRPr="007C23F8">
        <w:rPr>
          <w:rFonts w:ascii="Century Gothic" w:hAnsi="Century Gothic" w:cs="Arial"/>
          <w:sz w:val="22"/>
        </w:rPr>
        <w:t xml:space="preserve">V primeru, </w:t>
      </w:r>
      <w:r w:rsidR="00266697" w:rsidRPr="00266697">
        <w:rPr>
          <w:rFonts w:ascii="Century Gothic" w:hAnsi="Century Gothic" w:cs="Arial"/>
          <w:sz w:val="22"/>
        </w:rPr>
        <w:t xml:space="preserve">da bosta dva ali več ponudnikov doseglo enako skupno število točk </w:t>
      </w:r>
      <w:r w:rsidR="007C23F8">
        <w:rPr>
          <w:rFonts w:ascii="Century Gothic" w:hAnsi="Century Gothic" w:cs="Arial"/>
          <w:sz w:val="22"/>
        </w:rPr>
        <w:t>v sklopu 2</w:t>
      </w:r>
      <w:r w:rsidRPr="007C23F8">
        <w:rPr>
          <w:rFonts w:ascii="Century Gothic" w:hAnsi="Century Gothic" w:cs="Arial"/>
          <w:sz w:val="22"/>
        </w:rPr>
        <w:t xml:space="preserve"> (zaokroženo na dve decimalni mesti natančno), bo</w:t>
      </w:r>
      <w:r w:rsidR="00266697">
        <w:rPr>
          <w:rFonts w:ascii="Century Gothic" w:hAnsi="Century Gothic" w:cs="Arial"/>
          <w:sz w:val="22"/>
        </w:rPr>
        <w:t xml:space="preserve"> izbrana</w:t>
      </w:r>
      <w:r w:rsidRPr="007C23F8">
        <w:rPr>
          <w:rFonts w:ascii="Century Gothic" w:hAnsi="Century Gothic" w:cs="Arial"/>
          <w:sz w:val="22"/>
        </w:rPr>
        <w:t xml:space="preserve"> ponudb</w:t>
      </w:r>
      <w:r w:rsidR="00266697">
        <w:rPr>
          <w:rFonts w:ascii="Century Gothic" w:hAnsi="Century Gothic" w:cs="Arial"/>
          <w:sz w:val="22"/>
        </w:rPr>
        <w:t>a</w:t>
      </w:r>
      <w:r w:rsidRPr="007C23F8">
        <w:rPr>
          <w:rFonts w:ascii="Century Gothic" w:hAnsi="Century Gothic" w:cs="Arial"/>
          <w:sz w:val="22"/>
        </w:rPr>
        <w:t>, ki bo vsebovala najnižjo skupno</w:t>
      </w:r>
      <w:r w:rsidR="00545910">
        <w:rPr>
          <w:rFonts w:ascii="Century Gothic" w:hAnsi="Century Gothic" w:cs="Arial"/>
          <w:sz w:val="22"/>
        </w:rPr>
        <w:t xml:space="preserve"> ponujeno</w:t>
      </w:r>
      <w:r w:rsidRPr="007C23F8">
        <w:rPr>
          <w:rFonts w:ascii="Century Gothic" w:hAnsi="Century Gothic" w:cs="Arial"/>
          <w:sz w:val="22"/>
        </w:rPr>
        <w:t xml:space="preserve"> ceno </w:t>
      </w:r>
      <w:r w:rsidR="00266697">
        <w:rPr>
          <w:rFonts w:ascii="Century Gothic" w:hAnsi="Century Gothic" w:cs="Arial"/>
          <w:sz w:val="22"/>
        </w:rPr>
        <w:t xml:space="preserve">v EUR </w:t>
      </w:r>
      <w:r w:rsidRPr="007C23F8">
        <w:rPr>
          <w:rFonts w:ascii="Century Gothic" w:hAnsi="Century Gothic" w:cs="Arial"/>
          <w:sz w:val="22"/>
        </w:rPr>
        <w:t>brez DDV</w:t>
      </w:r>
      <w:r w:rsidR="00266697">
        <w:rPr>
          <w:rFonts w:ascii="Century Gothic" w:hAnsi="Century Gothic" w:cs="Arial"/>
          <w:sz w:val="22"/>
        </w:rPr>
        <w:t xml:space="preserve"> (A)</w:t>
      </w:r>
      <w:r w:rsidRPr="007C23F8">
        <w:rPr>
          <w:rFonts w:ascii="Century Gothic" w:hAnsi="Century Gothic" w:cs="Arial"/>
          <w:sz w:val="22"/>
        </w:rPr>
        <w:t>.</w:t>
      </w:r>
      <w:r w:rsidR="007C23F8">
        <w:rPr>
          <w:rFonts w:ascii="Century Gothic" w:hAnsi="Century Gothic" w:cs="Arial"/>
          <w:sz w:val="22"/>
        </w:rPr>
        <w:t xml:space="preserve"> </w:t>
      </w:r>
      <w:r w:rsidR="00266697" w:rsidRPr="00266697">
        <w:rPr>
          <w:rFonts w:ascii="Century Gothic" w:hAnsi="Century Gothic" w:cs="Arial"/>
          <w:sz w:val="22"/>
        </w:rPr>
        <w:t xml:space="preserve">V kolikor bosta tudi po tem merilu še vedno dva ali več ponudnikov dosegla enako število točk </w:t>
      </w:r>
      <w:r w:rsidR="00266697">
        <w:rPr>
          <w:rFonts w:ascii="Century Gothic" w:hAnsi="Century Gothic" w:cs="Arial"/>
          <w:sz w:val="22"/>
        </w:rPr>
        <w:t xml:space="preserve">v </w:t>
      </w:r>
      <w:r w:rsidR="00266697" w:rsidRPr="00266697">
        <w:rPr>
          <w:rFonts w:ascii="Century Gothic" w:hAnsi="Century Gothic" w:cs="Arial"/>
          <w:sz w:val="22"/>
        </w:rPr>
        <w:t>sklopu</w:t>
      </w:r>
      <w:r w:rsidR="00266697">
        <w:rPr>
          <w:rFonts w:ascii="Century Gothic" w:hAnsi="Century Gothic" w:cs="Arial"/>
          <w:sz w:val="22"/>
        </w:rPr>
        <w:t xml:space="preserve"> 2</w:t>
      </w:r>
      <w:r w:rsidR="00266697" w:rsidRPr="00266697">
        <w:rPr>
          <w:rFonts w:ascii="Century Gothic" w:hAnsi="Century Gothic" w:cs="Arial"/>
          <w:sz w:val="22"/>
        </w:rPr>
        <w:t xml:space="preserve">, bo naročnik izbral najugodnejšega ponudnika </w:t>
      </w:r>
      <w:r w:rsidR="00266697">
        <w:rPr>
          <w:rFonts w:ascii="Century Gothic" w:hAnsi="Century Gothic" w:cs="Arial"/>
          <w:sz w:val="22"/>
        </w:rPr>
        <w:t>za sklop 2</w:t>
      </w:r>
      <w:r w:rsidR="00266697" w:rsidRPr="00266697">
        <w:rPr>
          <w:rFonts w:ascii="Century Gothic" w:hAnsi="Century Gothic" w:cs="Arial"/>
          <w:sz w:val="22"/>
        </w:rPr>
        <w:t xml:space="preserve"> glede na prejemno teorijo, ponudbo ki je prispela prej (v sistemu e-JN oddana prej).</w:t>
      </w:r>
      <w:r w:rsidR="00266697">
        <w:rPr>
          <w:rFonts w:ascii="Century Gothic" w:hAnsi="Century Gothic" w:cs="Arial"/>
          <w:sz w:val="22"/>
        </w:rPr>
        <w:t xml:space="preserve"> </w:t>
      </w:r>
      <w:r w:rsidR="00266697" w:rsidRPr="001728E1">
        <w:rPr>
          <w:rFonts w:ascii="Century Gothic" w:hAnsi="Century Gothic" w:cs="Arial"/>
          <w:sz w:val="22"/>
        </w:rPr>
        <w:t>V kolikor bo tudi po dodatnem merilu še vedno več ponudnikov</w:t>
      </w:r>
      <w:r w:rsidR="00266697">
        <w:rPr>
          <w:rFonts w:ascii="Century Gothic" w:hAnsi="Century Gothic" w:cs="Arial"/>
          <w:sz w:val="22"/>
        </w:rPr>
        <w:t xml:space="preserve"> </w:t>
      </w:r>
      <w:r w:rsidR="00266697" w:rsidRPr="00266697">
        <w:rPr>
          <w:rFonts w:ascii="Century Gothic" w:hAnsi="Century Gothic" w:cs="Arial"/>
          <w:sz w:val="22"/>
        </w:rPr>
        <w:t>dosegl</w:t>
      </w:r>
      <w:r w:rsidR="00266697">
        <w:rPr>
          <w:rFonts w:ascii="Century Gothic" w:hAnsi="Century Gothic" w:cs="Arial"/>
          <w:sz w:val="22"/>
        </w:rPr>
        <w:t>o</w:t>
      </w:r>
      <w:r w:rsidR="00266697" w:rsidRPr="00266697">
        <w:rPr>
          <w:rFonts w:ascii="Century Gothic" w:hAnsi="Century Gothic" w:cs="Arial"/>
          <w:sz w:val="22"/>
        </w:rPr>
        <w:t xml:space="preserve"> enako število točk </w:t>
      </w:r>
      <w:r w:rsidR="00266697">
        <w:rPr>
          <w:rFonts w:ascii="Century Gothic" w:hAnsi="Century Gothic" w:cs="Arial"/>
          <w:sz w:val="22"/>
        </w:rPr>
        <w:t xml:space="preserve">v </w:t>
      </w:r>
      <w:r w:rsidR="00266697" w:rsidRPr="00266697">
        <w:rPr>
          <w:rFonts w:ascii="Century Gothic" w:hAnsi="Century Gothic" w:cs="Arial"/>
          <w:sz w:val="22"/>
        </w:rPr>
        <w:t>sklopu</w:t>
      </w:r>
      <w:r w:rsidR="00266697">
        <w:rPr>
          <w:rFonts w:ascii="Century Gothic" w:hAnsi="Century Gothic" w:cs="Arial"/>
          <w:sz w:val="22"/>
        </w:rPr>
        <w:t xml:space="preserve"> 2</w:t>
      </w:r>
      <w:r w:rsidR="00545910">
        <w:rPr>
          <w:rFonts w:ascii="Century Gothic" w:hAnsi="Century Gothic" w:cs="Arial"/>
          <w:sz w:val="22"/>
        </w:rPr>
        <w:t xml:space="preserve"> </w:t>
      </w:r>
      <w:r w:rsidR="00545910" w:rsidRPr="001728E1">
        <w:rPr>
          <w:rFonts w:ascii="Century Gothic" w:hAnsi="Century Gothic" w:cs="Arial"/>
          <w:kern w:val="3"/>
          <w:sz w:val="22"/>
          <w:lang w:eastAsia="zh-CN"/>
        </w:rPr>
        <w:t xml:space="preserve">bo </w:t>
      </w:r>
      <w:r w:rsidR="00545910" w:rsidRPr="001728E1">
        <w:rPr>
          <w:rFonts w:ascii="Century Gothic" w:hAnsi="Century Gothic" w:cs="Arial"/>
          <w:sz w:val="22"/>
        </w:rPr>
        <w:t xml:space="preserve">naročnik izbral najugodnejšega ponudnika </w:t>
      </w:r>
      <w:r w:rsidR="00545910">
        <w:rPr>
          <w:rFonts w:ascii="Century Gothic" w:hAnsi="Century Gothic" w:cs="Arial"/>
          <w:sz w:val="22"/>
        </w:rPr>
        <w:t>v sklopu 2</w:t>
      </w:r>
      <w:r w:rsidR="00545910" w:rsidRPr="001728E1">
        <w:rPr>
          <w:rFonts w:ascii="Century Gothic" w:hAnsi="Century Gothic" w:cs="Arial"/>
          <w:sz w:val="22"/>
        </w:rPr>
        <w:t xml:space="preserve"> z javnim žrebom.</w:t>
      </w:r>
      <w:r w:rsidR="00545910">
        <w:rPr>
          <w:rFonts w:ascii="Century Gothic" w:hAnsi="Century Gothic" w:cs="Arial"/>
          <w:sz w:val="22"/>
        </w:rPr>
        <w:t xml:space="preserve"> </w:t>
      </w:r>
      <w:r w:rsidR="00545910" w:rsidRPr="001728E1">
        <w:rPr>
          <w:rFonts w:ascii="Century Gothic" w:hAnsi="Century Gothic" w:cs="Arial"/>
          <w:sz w:val="22"/>
        </w:rPr>
        <w:t xml:space="preserve">Izmed teh ponudnikov bo izbran tisti ponudnik, ki bo prvi izžreban </w:t>
      </w:r>
      <w:r w:rsidR="00545910">
        <w:rPr>
          <w:rFonts w:ascii="Century Gothic" w:hAnsi="Century Gothic" w:cs="Arial"/>
          <w:sz w:val="22"/>
        </w:rPr>
        <w:t>za sklop 2</w:t>
      </w:r>
      <w:r w:rsidR="00545910" w:rsidRPr="001728E1">
        <w:rPr>
          <w:rFonts w:ascii="Century Gothic" w:hAnsi="Century Gothic" w:cs="Arial"/>
          <w:sz w:val="22"/>
        </w:rPr>
        <w:t>.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52F64188" w14:textId="77777777" w:rsidR="002203A9" w:rsidRPr="0026138A"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92" w:name="_Toc43382552"/>
      <w:bookmarkStart w:id="193" w:name="_Toc167702773"/>
      <w:bookmarkEnd w:id="188"/>
      <w:bookmarkEnd w:id="189"/>
      <w:bookmarkEnd w:id="190"/>
      <w:r w:rsidRPr="0026138A">
        <w:rPr>
          <w:rFonts w:ascii="Century Gothic" w:eastAsia="Times New Roman" w:hAnsi="Century Gothic"/>
          <w:b/>
          <w:bCs/>
          <w:caps/>
          <w:sz w:val="22"/>
        </w:rPr>
        <w:t>ponudbena dokumentacija</w:t>
      </w:r>
      <w:bookmarkEnd w:id="192"/>
      <w:bookmarkEnd w:id="193"/>
    </w:p>
    <w:p w14:paraId="4C3CE728" w14:textId="4CECB142" w:rsidR="002203A9" w:rsidRPr="009536A8" w:rsidRDefault="00F70476" w:rsidP="008B7633">
      <w:pPr>
        <w:pStyle w:val="Naslov2"/>
        <w:rPr>
          <w:rFonts w:ascii="Century Gothic" w:hAnsi="Century Gothic"/>
          <w:sz w:val="22"/>
          <w:szCs w:val="22"/>
        </w:rPr>
      </w:pPr>
      <w:bookmarkStart w:id="194" w:name="_Toc167702774"/>
      <w:r w:rsidRPr="009536A8">
        <w:rPr>
          <w:rFonts w:ascii="Century Gothic" w:hAnsi="Century Gothic"/>
          <w:sz w:val="22"/>
          <w:szCs w:val="22"/>
        </w:rPr>
        <w:t>PONUDBA</w:t>
      </w:r>
      <w:bookmarkEnd w:id="194"/>
    </w:p>
    <w:p w14:paraId="2F59171B" w14:textId="57D136E2" w:rsidR="00F70476" w:rsidRPr="00B940F9" w:rsidRDefault="00F70476" w:rsidP="004B6BCC">
      <w:pPr>
        <w:tabs>
          <w:tab w:val="left" w:pos="1134"/>
        </w:tabs>
        <w:rPr>
          <w:rFonts w:ascii="Century Gothic" w:hAnsi="Century Gothic" w:cs="Arial"/>
          <w:kern w:val="3"/>
          <w:sz w:val="22"/>
          <w:lang w:eastAsia="zh-CN"/>
        </w:rPr>
      </w:pPr>
      <w:r w:rsidRPr="00B940F9">
        <w:rPr>
          <w:rFonts w:ascii="Century Gothic" w:hAnsi="Century Gothic" w:cs="Arial"/>
          <w:kern w:val="3"/>
          <w:sz w:val="22"/>
          <w:lang w:eastAsia="zh-CN"/>
        </w:rPr>
        <w:t>Ponudbo sestavljajo naslednji dokumenti:</w:t>
      </w:r>
    </w:p>
    <w:p w14:paraId="219AC078" w14:textId="48D68433" w:rsidR="005744B1" w:rsidRPr="00B940F9" w:rsidRDefault="005744B1" w:rsidP="00F70476">
      <w:pPr>
        <w:rPr>
          <w:rFonts w:ascii="Century Gothic" w:hAnsi="Century Gothic" w:cs="Arial"/>
          <w:kern w:val="3"/>
          <w:sz w:val="22"/>
          <w:lang w:eastAsia="zh-CN"/>
        </w:rPr>
      </w:pPr>
    </w:p>
    <w:p w14:paraId="0830B12D" w14:textId="18E3E226" w:rsidR="005744B1" w:rsidRPr="00545910" w:rsidRDefault="005744B1" w:rsidP="005744B1">
      <w:pPr>
        <w:pStyle w:val="Odstavekseznama"/>
        <w:numPr>
          <w:ilvl w:val="0"/>
          <w:numId w:val="5"/>
        </w:numPr>
        <w:spacing w:line="0" w:lineRule="atLeast"/>
        <w:rPr>
          <w:rFonts w:ascii="Century Gothic" w:hAnsi="Century Gothic"/>
          <w:i/>
          <w:iCs/>
          <w:sz w:val="22"/>
        </w:rPr>
      </w:pPr>
      <w:r w:rsidRPr="00545910">
        <w:rPr>
          <w:rFonts w:ascii="Century Gothic" w:hAnsi="Century Gothic"/>
          <w:sz w:val="22"/>
        </w:rPr>
        <w:t>obrazec »</w:t>
      </w:r>
      <w:r w:rsidRPr="00545910">
        <w:rPr>
          <w:rFonts w:ascii="Century Gothic" w:hAnsi="Century Gothic"/>
          <w:b/>
          <w:sz w:val="22"/>
        </w:rPr>
        <w:t>Predračun</w:t>
      </w:r>
      <w:r w:rsidRPr="00545910">
        <w:rPr>
          <w:rFonts w:ascii="Century Gothic" w:hAnsi="Century Gothic"/>
          <w:sz w:val="22"/>
        </w:rPr>
        <w:t xml:space="preserve">« (Word) </w:t>
      </w:r>
      <w:r w:rsidRPr="00545910">
        <w:rPr>
          <w:rFonts w:ascii="Century Gothic" w:hAnsi="Century Gothic"/>
          <w:i/>
          <w:iCs/>
          <w:sz w:val="22"/>
          <w:u w:val="single"/>
        </w:rPr>
        <w:t>(v e-JN se naloži v razdelek Predračun;</w:t>
      </w:r>
    </w:p>
    <w:p w14:paraId="4F09D022" w14:textId="77777777" w:rsidR="005744B1" w:rsidRPr="00545910" w:rsidRDefault="005744B1" w:rsidP="0093062C">
      <w:pPr>
        <w:pStyle w:val="Odstavekseznama"/>
        <w:numPr>
          <w:ilvl w:val="0"/>
          <w:numId w:val="5"/>
        </w:numPr>
        <w:spacing w:line="0" w:lineRule="atLeast"/>
        <w:rPr>
          <w:rFonts w:ascii="Century Gothic" w:hAnsi="Century Gothic"/>
          <w:sz w:val="22"/>
        </w:rPr>
      </w:pPr>
      <w:r w:rsidRPr="00545910">
        <w:rPr>
          <w:rFonts w:ascii="Century Gothic" w:hAnsi="Century Gothic"/>
          <w:sz w:val="22"/>
        </w:rPr>
        <w:t xml:space="preserve">obrazec </w:t>
      </w:r>
      <w:r w:rsidRPr="00545910">
        <w:rPr>
          <w:rFonts w:ascii="Century Gothic" w:hAnsi="Century Gothic"/>
          <w:b/>
          <w:bCs/>
          <w:sz w:val="22"/>
        </w:rPr>
        <w:t>»ESPD«</w:t>
      </w:r>
      <w:r w:rsidRPr="00545910">
        <w:rPr>
          <w:rFonts w:ascii="Century Gothic" w:hAnsi="Century Gothic"/>
          <w:sz w:val="22"/>
        </w:rPr>
        <w:t xml:space="preserve"> (</w:t>
      </w:r>
      <w:r w:rsidRPr="00545910">
        <w:rPr>
          <w:rFonts w:ascii="Century Gothic" w:hAnsi="Century Gothic"/>
          <w:i/>
          <w:iCs/>
          <w:sz w:val="22"/>
        </w:rPr>
        <w:t>za vse gospodarske subjekte v ponudbi);</w:t>
      </w:r>
    </w:p>
    <w:p w14:paraId="46827873" w14:textId="77777777" w:rsidR="005744B1" w:rsidRPr="00545910" w:rsidRDefault="005744B1">
      <w:pPr>
        <w:pStyle w:val="Odstavekseznama"/>
        <w:numPr>
          <w:ilvl w:val="0"/>
          <w:numId w:val="5"/>
        </w:numPr>
        <w:spacing w:line="0" w:lineRule="atLeast"/>
        <w:rPr>
          <w:rFonts w:ascii="Century Gothic" w:hAnsi="Century Gothic"/>
          <w:sz w:val="22"/>
        </w:rPr>
      </w:pPr>
      <w:r w:rsidRPr="00545910">
        <w:rPr>
          <w:rFonts w:ascii="Century Gothic" w:hAnsi="Century Gothic"/>
          <w:sz w:val="22"/>
        </w:rPr>
        <w:t xml:space="preserve">obrazec </w:t>
      </w:r>
      <w:r w:rsidRPr="00545910">
        <w:rPr>
          <w:rFonts w:ascii="Century Gothic" w:hAnsi="Century Gothic"/>
          <w:b/>
          <w:bCs/>
          <w:sz w:val="22"/>
        </w:rPr>
        <w:t>»Ponudba«;</w:t>
      </w:r>
    </w:p>
    <w:p w14:paraId="1A125433" w14:textId="5BAD40EA" w:rsidR="005744B1" w:rsidRPr="00545910" w:rsidRDefault="005744B1" w:rsidP="007D78B7">
      <w:pPr>
        <w:pStyle w:val="Odstavekseznama"/>
        <w:numPr>
          <w:ilvl w:val="0"/>
          <w:numId w:val="5"/>
        </w:numPr>
        <w:spacing w:line="0" w:lineRule="atLeast"/>
        <w:rPr>
          <w:rFonts w:ascii="Century Gothic" w:hAnsi="Century Gothic"/>
          <w:i/>
          <w:iCs/>
          <w:sz w:val="22"/>
        </w:rPr>
      </w:pPr>
      <w:r w:rsidRPr="00545910">
        <w:rPr>
          <w:rFonts w:ascii="Century Gothic" w:hAnsi="Century Gothic"/>
          <w:sz w:val="22"/>
        </w:rPr>
        <w:t>obrazec</w:t>
      </w:r>
      <w:r w:rsidRPr="00545910">
        <w:rPr>
          <w:rFonts w:ascii="Century Gothic" w:hAnsi="Century Gothic"/>
          <w:b/>
          <w:bCs/>
          <w:sz w:val="22"/>
        </w:rPr>
        <w:t xml:space="preserve"> »Podatki in izjava podizvajalca </w:t>
      </w:r>
      <w:r w:rsidRPr="00545910">
        <w:rPr>
          <w:rFonts w:ascii="Century Gothic" w:hAnsi="Century Gothic"/>
          <w:sz w:val="22"/>
        </w:rPr>
        <w:t>(</w:t>
      </w:r>
      <w:r w:rsidRPr="00545910">
        <w:rPr>
          <w:rFonts w:ascii="Century Gothic" w:hAnsi="Century Gothic"/>
          <w:i/>
          <w:iCs/>
          <w:sz w:val="22"/>
        </w:rPr>
        <w:t>v primeru, če ponudnik nastopa s podizvajalcem);</w:t>
      </w:r>
    </w:p>
    <w:p w14:paraId="4C34F1BB" w14:textId="62CABDBB" w:rsidR="005744B1" w:rsidRDefault="005744B1">
      <w:pPr>
        <w:pStyle w:val="Odstavekseznama"/>
        <w:numPr>
          <w:ilvl w:val="0"/>
          <w:numId w:val="5"/>
        </w:numPr>
        <w:spacing w:line="0" w:lineRule="atLeast"/>
        <w:rPr>
          <w:rFonts w:ascii="Century Gothic" w:hAnsi="Century Gothic"/>
          <w:sz w:val="22"/>
        </w:rPr>
      </w:pPr>
      <w:r w:rsidRPr="00545910">
        <w:rPr>
          <w:rFonts w:ascii="Century Gothic" w:hAnsi="Century Gothic"/>
          <w:sz w:val="22"/>
        </w:rPr>
        <w:t>o</w:t>
      </w:r>
      <w:r w:rsidRPr="00545910">
        <w:rPr>
          <w:rFonts w:ascii="Century Gothic" w:hAnsi="Century Gothic" w:cs="Arial"/>
          <w:sz w:val="22"/>
        </w:rPr>
        <w:t>brazc</w:t>
      </w:r>
      <w:r w:rsidR="001641A8" w:rsidRPr="00545910">
        <w:rPr>
          <w:rFonts w:ascii="Century Gothic" w:hAnsi="Century Gothic" w:cs="Arial"/>
          <w:sz w:val="22"/>
        </w:rPr>
        <w:t>a</w:t>
      </w:r>
      <w:r w:rsidRPr="00545910">
        <w:rPr>
          <w:rFonts w:ascii="Century Gothic" w:hAnsi="Century Gothic" w:cs="Arial"/>
          <w:b/>
          <w:bCs/>
          <w:sz w:val="22"/>
        </w:rPr>
        <w:t xml:space="preserve"> BON-2</w:t>
      </w:r>
      <w:r w:rsidR="001641A8" w:rsidRPr="00545910">
        <w:rPr>
          <w:rFonts w:ascii="Century Gothic" w:hAnsi="Century Gothic" w:cs="Arial"/>
          <w:b/>
          <w:bCs/>
          <w:sz w:val="22"/>
        </w:rPr>
        <w:t xml:space="preserve"> /S.BON-1</w:t>
      </w:r>
      <w:r w:rsidRPr="00545910">
        <w:rPr>
          <w:rFonts w:ascii="Century Gothic" w:hAnsi="Century Gothic" w:cs="Arial"/>
          <w:b/>
          <w:bCs/>
          <w:sz w:val="22"/>
        </w:rPr>
        <w:t xml:space="preserve"> ali potrdila vseh poslovnih bank</w:t>
      </w:r>
      <w:r w:rsidRPr="00545910">
        <w:rPr>
          <w:rFonts w:ascii="Century Gothic" w:hAnsi="Century Gothic" w:cs="Arial"/>
          <w:sz w:val="22"/>
        </w:rPr>
        <w:t xml:space="preserve">, </w:t>
      </w:r>
      <w:r w:rsidRPr="00545910">
        <w:rPr>
          <w:rFonts w:ascii="Century Gothic" w:hAnsi="Century Gothic"/>
          <w:sz w:val="22"/>
        </w:rPr>
        <w:t>pri katerih imajo ponudniki/partnerji odprte poslovne račune;</w:t>
      </w:r>
    </w:p>
    <w:p w14:paraId="16DD9EF4" w14:textId="29BAC3C3" w:rsidR="00545910" w:rsidRPr="00545910" w:rsidRDefault="00545910" w:rsidP="00545910">
      <w:pPr>
        <w:pStyle w:val="Odstavekseznama"/>
        <w:keepNext/>
        <w:numPr>
          <w:ilvl w:val="0"/>
          <w:numId w:val="5"/>
        </w:numPr>
        <w:rPr>
          <w:rFonts w:ascii="Century Gothic" w:hAnsi="Century Gothic" w:cs="Arial"/>
          <w:color w:val="000000"/>
          <w:sz w:val="22"/>
        </w:rPr>
      </w:pPr>
      <w:r w:rsidRPr="00545910">
        <w:rPr>
          <w:rFonts w:ascii="Century Gothic" w:hAnsi="Century Gothic"/>
          <w:color w:val="000000"/>
          <w:sz w:val="22"/>
        </w:rPr>
        <w:lastRenderedPageBreak/>
        <w:t>I</w:t>
      </w:r>
      <w:r w:rsidRPr="00545910">
        <w:rPr>
          <w:rFonts w:ascii="Century Gothic" w:hAnsi="Century Gothic" w:cs="Arial"/>
          <w:sz w:val="22"/>
        </w:rPr>
        <w:t xml:space="preserve">zkaz poslovnega izida iz javne objave letnega poročila pri AJPES-u </w:t>
      </w:r>
      <w:r w:rsidRPr="00545910">
        <w:rPr>
          <w:rFonts w:ascii="Century Gothic" w:hAnsi="Century Gothic" w:cs="Arial"/>
          <w:color w:val="000000"/>
          <w:sz w:val="22"/>
        </w:rPr>
        <w:t>ALI obrazec S.BON-1</w:t>
      </w:r>
      <w:r>
        <w:rPr>
          <w:rFonts w:ascii="Century Gothic" w:hAnsi="Century Gothic" w:cs="Arial"/>
          <w:color w:val="000000"/>
          <w:sz w:val="22"/>
        </w:rPr>
        <w:t>- sklop 1;</w:t>
      </w:r>
    </w:p>
    <w:p w14:paraId="6D30D8B8" w14:textId="24C838D4" w:rsidR="00D503B8" w:rsidRPr="00545910" w:rsidRDefault="00B940F9" w:rsidP="00D503B8">
      <w:pPr>
        <w:pStyle w:val="Odstavekseznama"/>
        <w:numPr>
          <w:ilvl w:val="0"/>
          <w:numId w:val="5"/>
        </w:numPr>
        <w:spacing w:line="0" w:lineRule="atLeast"/>
        <w:rPr>
          <w:rFonts w:ascii="Century Gothic" w:hAnsi="Century Gothic"/>
          <w:i/>
          <w:iCs/>
          <w:sz w:val="22"/>
        </w:rPr>
      </w:pPr>
      <w:r w:rsidRPr="00545910">
        <w:rPr>
          <w:rFonts w:ascii="Century Gothic" w:hAnsi="Century Gothic"/>
          <w:sz w:val="22"/>
        </w:rPr>
        <w:t xml:space="preserve">obrazec </w:t>
      </w:r>
      <w:r w:rsidRPr="00545910">
        <w:rPr>
          <w:rFonts w:ascii="Century Gothic" w:hAnsi="Century Gothic"/>
          <w:b/>
          <w:bCs/>
          <w:sz w:val="22"/>
        </w:rPr>
        <w:t xml:space="preserve">»Referenčno potrdilo 1 – Sklop </w:t>
      </w:r>
      <w:r w:rsidR="00A91C41" w:rsidRPr="00545910">
        <w:rPr>
          <w:rFonts w:ascii="Century Gothic" w:hAnsi="Century Gothic"/>
          <w:b/>
          <w:bCs/>
          <w:sz w:val="22"/>
        </w:rPr>
        <w:t>1</w:t>
      </w:r>
      <w:r w:rsidRPr="00545910">
        <w:rPr>
          <w:rFonts w:ascii="Century Gothic" w:hAnsi="Century Gothic"/>
          <w:sz w:val="22"/>
        </w:rPr>
        <w:t xml:space="preserve">« </w:t>
      </w:r>
      <w:r w:rsidRPr="00545910">
        <w:rPr>
          <w:rFonts w:ascii="Century Gothic" w:hAnsi="Century Gothic"/>
          <w:i/>
          <w:iCs/>
          <w:sz w:val="22"/>
        </w:rPr>
        <w:t xml:space="preserve">(v primeru prijave na Sklop </w:t>
      </w:r>
      <w:r w:rsidR="00D503B8" w:rsidRPr="00545910">
        <w:rPr>
          <w:rFonts w:ascii="Century Gothic" w:hAnsi="Century Gothic"/>
          <w:i/>
          <w:iCs/>
          <w:sz w:val="22"/>
        </w:rPr>
        <w:t>1;</w:t>
      </w:r>
    </w:p>
    <w:p w14:paraId="03B49957" w14:textId="3038E52C" w:rsidR="00D503B8" w:rsidRPr="00545910" w:rsidRDefault="00B940F9" w:rsidP="00D503B8">
      <w:pPr>
        <w:pStyle w:val="Odstavekseznama"/>
        <w:numPr>
          <w:ilvl w:val="0"/>
          <w:numId w:val="5"/>
        </w:numPr>
        <w:spacing w:line="0" w:lineRule="atLeast"/>
        <w:rPr>
          <w:rFonts w:ascii="Century Gothic" w:hAnsi="Century Gothic"/>
          <w:i/>
          <w:iCs/>
          <w:sz w:val="22"/>
        </w:rPr>
      </w:pPr>
      <w:r w:rsidRPr="00545910">
        <w:rPr>
          <w:rFonts w:ascii="Century Gothic" w:hAnsi="Century Gothic"/>
          <w:sz w:val="22"/>
        </w:rPr>
        <w:t xml:space="preserve">obrazec </w:t>
      </w:r>
      <w:r w:rsidRPr="00545910">
        <w:rPr>
          <w:rFonts w:ascii="Century Gothic" w:hAnsi="Century Gothic"/>
          <w:b/>
          <w:bCs/>
          <w:sz w:val="22"/>
        </w:rPr>
        <w:t>»Referenčno potrdilo 2 – Sklop 2</w:t>
      </w:r>
      <w:r w:rsidRPr="00545910">
        <w:rPr>
          <w:rFonts w:ascii="Century Gothic" w:hAnsi="Century Gothic"/>
          <w:sz w:val="22"/>
        </w:rPr>
        <w:t xml:space="preserve">« </w:t>
      </w:r>
      <w:r w:rsidRPr="00545910">
        <w:rPr>
          <w:rFonts w:ascii="Century Gothic" w:hAnsi="Century Gothic"/>
          <w:i/>
          <w:iCs/>
          <w:sz w:val="22"/>
        </w:rPr>
        <w:t>(v primeru prijave na Sklop 2</w:t>
      </w:r>
      <w:r w:rsidR="00D503B8" w:rsidRPr="00545910">
        <w:rPr>
          <w:rFonts w:ascii="Century Gothic" w:hAnsi="Century Gothic"/>
          <w:i/>
          <w:iCs/>
          <w:sz w:val="22"/>
        </w:rPr>
        <w:t>;</w:t>
      </w:r>
    </w:p>
    <w:p w14:paraId="262A7E88" w14:textId="4BB143F5" w:rsidR="005744B1" w:rsidRPr="00545910" w:rsidRDefault="005744B1" w:rsidP="003969D4">
      <w:pPr>
        <w:pStyle w:val="Odstavekseznama"/>
        <w:numPr>
          <w:ilvl w:val="0"/>
          <w:numId w:val="5"/>
        </w:numPr>
        <w:tabs>
          <w:tab w:val="left" w:pos="709"/>
          <w:tab w:val="left" w:pos="851"/>
        </w:tabs>
        <w:spacing w:line="0" w:lineRule="atLeast"/>
        <w:rPr>
          <w:rFonts w:ascii="Century Gothic" w:hAnsi="Century Gothic"/>
          <w:sz w:val="22"/>
        </w:rPr>
      </w:pPr>
      <w:r w:rsidRPr="00545910">
        <w:rPr>
          <w:rFonts w:ascii="Century Gothic" w:hAnsi="Century Gothic"/>
          <w:b/>
          <w:bCs/>
          <w:sz w:val="22"/>
        </w:rPr>
        <w:t xml:space="preserve">tehnično dokumentacijo ponujene mehanizacije po posameznem sklopu skupaj s slikami </w:t>
      </w:r>
      <w:r w:rsidRPr="00545910">
        <w:rPr>
          <w:rFonts w:ascii="Century Gothic" w:hAnsi="Century Gothic"/>
          <w:sz w:val="22"/>
        </w:rPr>
        <w:t>(</w:t>
      </w:r>
      <w:r w:rsidRPr="00545910">
        <w:rPr>
          <w:rFonts w:ascii="Century Gothic" w:hAnsi="Century Gothic"/>
          <w:i/>
          <w:iCs/>
          <w:sz w:val="22"/>
        </w:rPr>
        <w:t>kot je navedeno v</w:t>
      </w:r>
      <w:r w:rsidR="00234EE5" w:rsidRPr="00545910">
        <w:rPr>
          <w:rFonts w:ascii="Century Gothic" w:hAnsi="Century Gothic"/>
          <w:i/>
          <w:iCs/>
          <w:sz w:val="22"/>
        </w:rPr>
        <w:t xml:space="preserve"> Tehničnih specifikacijah </w:t>
      </w:r>
      <w:r w:rsidRPr="00545910">
        <w:rPr>
          <w:rFonts w:ascii="Century Gothic" w:hAnsi="Century Gothic"/>
          <w:i/>
          <w:iCs/>
          <w:sz w:val="22"/>
        </w:rPr>
        <w:t>za posamezni sklop)</w:t>
      </w:r>
      <w:r w:rsidR="00B377B9" w:rsidRPr="00545910">
        <w:rPr>
          <w:rFonts w:ascii="Century Gothic" w:hAnsi="Century Gothic"/>
          <w:sz w:val="22"/>
        </w:rPr>
        <w:t xml:space="preserve"> ter</w:t>
      </w:r>
      <w:r w:rsidR="00D503B8" w:rsidRPr="00545910">
        <w:rPr>
          <w:rFonts w:ascii="Century Gothic" w:hAnsi="Century Gothic"/>
          <w:sz w:val="22"/>
        </w:rPr>
        <w:t>;</w:t>
      </w:r>
    </w:p>
    <w:p w14:paraId="36D44B86" w14:textId="5CF80337" w:rsidR="005744B1" w:rsidRPr="00545910" w:rsidRDefault="00A81581" w:rsidP="003969D4">
      <w:pPr>
        <w:pStyle w:val="Odstavekseznama"/>
        <w:numPr>
          <w:ilvl w:val="0"/>
          <w:numId w:val="5"/>
        </w:numPr>
        <w:tabs>
          <w:tab w:val="left" w:pos="851"/>
        </w:tabs>
        <w:spacing w:line="0" w:lineRule="atLeast"/>
        <w:rPr>
          <w:rFonts w:ascii="Century Gothic" w:hAnsi="Century Gothic"/>
          <w:i/>
          <w:iCs/>
          <w:sz w:val="22"/>
        </w:rPr>
      </w:pPr>
      <w:r w:rsidRPr="00545910">
        <w:rPr>
          <w:rFonts w:ascii="Century Gothic" w:hAnsi="Century Gothic"/>
          <w:b/>
          <w:bCs/>
          <w:sz w:val="22"/>
        </w:rPr>
        <w:t>f</w:t>
      </w:r>
      <w:r w:rsidR="005744B1" w:rsidRPr="00545910">
        <w:rPr>
          <w:rFonts w:ascii="Century Gothic" w:hAnsi="Century Gothic"/>
          <w:b/>
          <w:bCs/>
          <w:sz w:val="22"/>
        </w:rPr>
        <w:t xml:space="preserve">inančno zavarovanje za resnost ponudbe </w:t>
      </w:r>
      <w:r w:rsidR="005744B1" w:rsidRPr="00545910">
        <w:rPr>
          <w:rFonts w:ascii="Century Gothic" w:hAnsi="Century Gothic"/>
          <w:i/>
          <w:iCs/>
          <w:sz w:val="22"/>
        </w:rPr>
        <w:t>(</w:t>
      </w:r>
      <w:r w:rsidR="003D6B5E" w:rsidRPr="00545910">
        <w:rPr>
          <w:rFonts w:ascii="Century Gothic" w:hAnsi="Century Gothic"/>
          <w:i/>
          <w:iCs/>
          <w:sz w:val="22"/>
        </w:rPr>
        <w:t xml:space="preserve">v </w:t>
      </w:r>
      <w:r w:rsidR="005744B1" w:rsidRPr="00545910">
        <w:rPr>
          <w:rFonts w:ascii="Century Gothic" w:hAnsi="Century Gothic"/>
          <w:i/>
          <w:iCs/>
          <w:sz w:val="22"/>
        </w:rPr>
        <w:t>skladu s točko</w:t>
      </w:r>
      <w:r w:rsidR="00F63A56" w:rsidRPr="00545910">
        <w:rPr>
          <w:rFonts w:ascii="Century Gothic" w:hAnsi="Century Gothic"/>
          <w:i/>
          <w:iCs/>
          <w:sz w:val="22"/>
        </w:rPr>
        <w:t xml:space="preserve"> 8 </w:t>
      </w:r>
      <w:r w:rsidR="005744B1" w:rsidRPr="00545910">
        <w:rPr>
          <w:rFonts w:ascii="Century Gothic" w:hAnsi="Century Gothic"/>
          <w:i/>
          <w:iCs/>
          <w:sz w:val="22"/>
        </w:rPr>
        <w:t xml:space="preserve">teh navodil </w:t>
      </w:r>
      <w:r w:rsidRPr="00545910">
        <w:rPr>
          <w:rFonts w:ascii="Century Gothic" w:hAnsi="Century Gothic"/>
          <w:i/>
          <w:iCs/>
          <w:sz w:val="22"/>
        </w:rPr>
        <w:t>za sklop, na katerega s prijavlja</w:t>
      </w:r>
      <w:r w:rsidR="005744B1" w:rsidRPr="00545910">
        <w:rPr>
          <w:rFonts w:ascii="Century Gothic" w:hAnsi="Century Gothic"/>
          <w:i/>
          <w:iCs/>
          <w:sz w:val="22"/>
        </w:rPr>
        <w:t>).</w:t>
      </w:r>
    </w:p>
    <w:p w14:paraId="689A72BD" w14:textId="3757B1C0" w:rsidR="005744B1" w:rsidRPr="00B940F9" w:rsidRDefault="005744B1" w:rsidP="00F70476">
      <w:pPr>
        <w:rPr>
          <w:rFonts w:ascii="Century Gothic" w:hAnsi="Century Gothic" w:cs="Arial"/>
          <w:kern w:val="3"/>
          <w:sz w:val="22"/>
          <w:lang w:eastAsia="zh-CN"/>
        </w:rPr>
      </w:pPr>
    </w:p>
    <w:p w14:paraId="3CF5D0AD" w14:textId="77777777" w:rsidR="009A5588" w:rsidRPr="009536A8"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r w:rsidR="00AB664D" w:rsidRPr="009536A8">
        <w:rPr>
          <w:rFonts w:ascii="Century Gothic" w:hAnsi="Century Gothic"/>
          <w:sz w:val="22"/>
        </w:rPr>
        <w:t>Po pregledu ponudb bo naročnik najugodnejšega ponudnika pozval k predložitvi</w:t>
      </w:r>
      <w:r w:rsidR="00501F03" w:rsidRPr="009536A8">
        <w:rPr>
          <w:rFonts w:ascii="Century Gothic" w:hAnsi="Century Gothic"/>
          <w:sz w:val="22"/>
        </w:rPr>
        <w:t xml:space="preserve"> ostalih</w:t>
      </w:r>
      <w:r w:rsidR="00AB664D" w:rsidRPr="009536A8">
        <w:rPr>
          <w:rFonts w:ascii="Century Gothic" w:hAnsi="Century Gothic"/>
          <w:sz w:val="22"/>
        </w:rPr>
        <w:t xml:space="preserve"> dokazil, </w:t>
      </w:r>
      <w:r w:rsidRPr="009536A8">
        <w:rPr>
          <w:rFonts w:ascii="Century Gothic" w:hAnsi="Century Gothic"/>
          <w:sz w:val="22"/>
        </w:rPr>
        <w:t>kot je navedeno za posameznim zahtevanim pogojem</w:t>
      </w:r>
      <w:r w:rsidR="00635BA0" w:rsidRPr="009536A8">
        <w:rPr>
          <w:rFonts w:ascii="Century Gothic" w:hAnsi="Century Gothic"/>
          <w:sz w:val="22"/>
        </w:rPr>
        <w:t xml:space="preserve"> oziroma razlogom za izključitev</w:t>
      </w:r>
      <w:r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68547A6C" w:rsidR="00120550" w:rsidRDefault="000317C4" w:rsidP="00D61EA1">
      <w:pPr>
        <w:rPr>
          <w:rFonts w:ascii="Century Gothic" w:hAnsi="Century Gothic"/>
          <w:sz w:val="22"/>
        </w:rPr>
      </w:pPr>
      <w:bookmarkStart w:id="195"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po posameznem sklopu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w:t>
      </w:r>
      <w:r w:rsidR="00481C92">
        <w:rPr>
          <w:rFonts w:ascii="Century Gothic" w:hAnsi="Century Gothic"/>
          <w:sz w:val="22"/>
        </w:rPr>
        <w:t xml:space="preserve"> po posameznem sklopu</w:t>
      </w:r>
      <w:r w:rsidRPr="009536A8">
        <w:rPr>
          <w:rFonts w:ascii="Century Gothic" w:hAnsi="Century Gothic"/>
          <w:sz w:val="22"/>
        </w:rPr>
        <w:t>,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delničarjih, komanditi</w:t>
      </w:r>
      <w:r w:rsidRPr="009536A8">
        <w:rPr>
          <w:rFonts w:ascii="Century Gothic" w:hAnsi="Century Gothic"/>
          <w:sz w:val="22"/>
        </w:rPr>
        <w:t>stih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95"/>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0880FF02" w:rsidR="006C341B"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7C3A5E6" w14:textId="0993C947" w:rsidR="00C02BBC" w:rsidRDefault="00C02BBC" w:rsidP="006C341B">
      <w:pPr>
        <w:pStyle w:val="Pripombabesedilo"/>
        <w:rPr>
          <w:rFonts w:ascii="Century Gothic" w:hAnsi="Century Gothic"/>
          <w:sz w:val="22"/>
          <w:szCs w:val="22"/>
        </w:rPr>
      </w:pPr>
    </w:p>
    <w:p w14:paraId="7FE120A2" w14:textId="0B1735E9" w:rsidR="00562F8F" w:rsidRPr="002C6467" w:rsidRDefault="00562F8F" w:rsidP="00562F8F">
      <w:pPr>
        <w:pStyle w:val="Naslov3"/>
        <w:ind w:left="426"/>
        <w:rPr>
          <w:i w:val="0"/>
          <w:iCs/>
          <w:sz w:val="22"/>
          <w:szCs w:val="22"/>
        </w:rPr>
      </w:pPr>
      <w:bookmarkStart w:id="196" w:name="_Toc167702775"/>
      <w:r w:rsidRPr="002C6467">
        <w:rPr>
          <w:i w:val="0"/>
          <w:iCs/>
          <w:sz w:val="22"/>
          <w:szCs w:val="22"/>
        </w:rPr>
        <w:t>Tehnične specifikacije</w:t>
      </w:r>
      <w:bookmarkEnd w:id="196"/>
    </w:p>
    <w:p w14:paraId="5BCF66EE" w14:textId="7F9B3C89" w:rsidR="00C02BBC" w:rsidRPr="002C6467" w:rsidRDefault="00C02BBC" w:rsidP="00C02BBC">
      <w:pPr>
        <w:rPr>
          <w:rFonts w:ascii="Century Gothic" w:hAnsi="Century Gothic" w:cs="Arial"/>
          <w:sz w:val="22"/>
          <w:lang w:eastAsia="sl-SI"/>
        </w:rPr>
      </w:pPr>
      <w:r w:rsidRPr="002C6467">
        <w:rPr>
          <w:rFonts w:ascii="Century Gothic" w:hAnsi="Century Gothic"/>
          <w:sz w:val="22"/>
        </w:rPr>
        <w:t xml:space="preserve">Predmet ponudbe po posameznem sklopu mora izpolnjevati </w:t>
      </w:r>
      <w:r w:rsidRPr="002C6467">
        <w:rPr>
          <w:rFonts w:ascii="Century Gothic" w:hAnsi="Century Gothic"/>
          <w:b/>
          <w:bCs/>
          <w:sz w:val="22"/>
        </w:rPr>
        <w:t>najmanj minimalne tehnične zahteve,</w:t>
      </w:r>
      <w:r w:rsidRPr="002C6467">
        <w:rPr>
          <w:rFonts w:ascii="Century Gothic" w:hAnsi="Century Gothic"/>
          <w:sz w:val="22"/>
        </w:rPr>
        <w:t xml:space="preserve"> navedene v Tehničnih </w:t>
      </w:r>
      <w:r w:rsidRPr="002C6467">
        <w:rPr>
          <w:rFonts w:ascii="Century Gothic" w:hAnsi="Century Gothic" w:cs="Arial"/>
          <w:sz w:val="22"/>
          <w:lang w:eastAsia="sl-SI"/>
        </w:rPr>
        <w:t>specifikacijah, ki so sestavni del te dokumentacije.</w:t>
      </w:r>
    </w:p>
    <w:p w14:paraId="3EACAA81" w14:textId="77777777" w:rsidR="00C02BBC" w:rsidRPr="002C6467" w:rsidRDefault="00C02BBC" w:rsidP="00C02BBC">
      <w:pPr>
        <w:rPr>
          <w:rFonts w:ascii="Century Gothic" w:hAnsi="Century Gothic" w:cs="Arial"/>
          <w:b/>
          <w:bCs/>
          <w:sz w:val="22"/>
          <w:lang w:eastAsia="sl-SI"/>
        </w:rPr>
      </w:pPr>
    </w:p>
    <w:p w14:paraId="1B5DA0F0" w14:textId="3BC5D75A" w:rsidR="00595110" w:rsidRPr="002C6467" w:rsidRDefault="00C02BBC" w:rsidP="00C02BBC">
      <w:pPr>
        <w:rPr>
          <w:rFonts w:ascii="Century Gothic" w:hAnsi="Century Gothic" w:cs="Arial"/>
          <w:sz w:val="22"/>
          <w:lang w:eastAsia="sl-SI"/>
        </w:rPr>
      </w:pPr>
      <w:r w:rsidRPr="002C6467">
        <w:rPr>
          <w:rFonts w:ascii="Century Gothic" w:hAnsi="Century Gothic" w:cs="Arial"/>
          <w:b/>
          <w:bCs/>
          <w:sz w:val="22"/>
          <w:lang w:eastAsia="sl-SI"/>
        </w:rPr>
        <w:t>Dokazilo:</w:t>
      </w:r>
      <w:r w:rsidRPr="002C6467">
        <w:rPr>
          <w:rFonts w:ascii="Century Gothic" w:hAnsi="Century Gothic" w:cs="Arial"/>
          <w:sz w:val="22"/>
          <w:lang w:eastAsia="sl-SI"/>
        </w:rPr>
        <w:t xml:space="preserve"> Tehnična dokumentacija</w:t>
      </w:r>
      <w:r w:rsidR="00595110" w:rsidRPr="002C6467">
        <w:rPr>
          <w:rFonts w:ascii="Century Gothic" w:hAnsi="Century Gothic" w:cs="Arial"/>
          <w:sz w:val="22"/>
          <w:lang w:eastAsia="sl-SI"/>
        </w:rPr>
        <w:t>, kot je zahtevana v tehničnih specifikacijah za posamezni sklop.</w:t>
      </w:r>
    </w:p>
    <w:p w14:paraId="779FF8C3" w14:textId="77777777" w:rsidR="00C02BBC" w:rsidRPr="009536A8" w:rsidRDefault="00C02BBC" w:rsidP="006C341B">
      <w:pPr>
        <w:pStyle w:val="Pripombabesedilo"/>
        <w:rPr>
          <w:rFonts w:ascii="Century Gothic" w:hAnsi="Century Gothic"/>
          <w:sz w:val="22"/>
          <w:szCs w:val="22"/>
        </w:rPr>
      </w:pPr>
    </w:p>
    <w:p w14:paraId="749E9FBF" w14:textId="77777777" w:rsidR="006E4F24" w:rsidRPr="0021051E" w:rsidRDefault="006324A3" w:rsidP="00754CD0">
      <w:pPr>
        <w:pStyle w:val="Naslov3"/>
        <w:ind w:left="426"/>
        <w:rPr>
          <w:i w:val="0"/>
          <w:iCs/>
          <w:sz w:val="22"/>
          <w:szCs w:val="22"/>
        </w:rPr>
      </w:pPr>
      <w:bookmarkStart w:id="197" w:name="_Toc464638557"/>
      <w:bookmarkStart w:id="198" w:name="_Toc464638559"/>
      <w:bookmarkStart w:id="199" w:name="_Toc336851749"/>
      <w:bookmarkStart w:id="200" w:name="_Toc336851797"/>
      <w:bookmarkStart w:id="201" w:name="_Toc167702776"/>
      <w:bookmarkStart w:id="202" w:name="_Toc336851748"/>
      <w:bookmarkStart w:id="203" w:name="_Toc336851796"/>
      <w:bookmarkEnd w:id="197"/>
      <w:bookmarkEnd w:id="198"/>
      <w:r w:rsidRPr="0021051E">
        <w:rPr>
          <w:i w:val="0"/>
          <w:iCs/>
          <w:sz w:val="22"/>
          <w:szCs w:val="22"/>
        </w:rPr>
        <w:lastRenderedPageBreak/>
        <w:t>Obrazec »</w:t>
      </w:r>
      <w:bookmarkEnd w:id="199"/>
      <w:bookmarkEnd w:id="200"/>
      <w:r w:rsidR="00974AB6" w:rsidRPr="0021051E">
        <w:rPr>
          <w:i w:val="0"/>
          <w:iCs/>
          <w:sz w:val="22"/>
          <w:szCs w:val="22"/>
        </w:rPr>
        <w:t>ESPD</w:t>
      </w:r>
      <w:r w:rsidRPr="0021051E">
        <w:rPr>
          <w:i w:val="0"/>
          <w:iCs/>
          <w:sz w:val="22"/>
          <w:szCs w:val="22"/>
        </w:rPr>
        <w:t>«</w:t>
      </w:r>
      <w:r w:rsidR="00974AB6" w:rsidRPr="0021051E">
        <w:rPr>
          <w:i w:val="0"/>
          <w:iCs/>
          <w:sz w:val="22"/>
          <w:szCs w:val="22"/>
        </w:rPr>
        <w:t xml:space="preserve"> za vse gospodarske subjekte</w:t>
      </w:r>
      <w:bookmarkEnd w:id="201"/>
    </w:p>
    <w:p w14:paraId="208DF473" w14:textId="77777777" w:rsidR="003A4F33" w:rsidRPr="009536A8" w:rsidRDefault="003A4F33" w:rsidP="003A4F33">
      <w:pPr>
        <w:rPr>
          <w:rFonts w:ascii="Century Gothic" w:hAnsi="Century Gothic"/>
          <w:sz w:val="22"/>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2D1AAB4" w14:textId="77777777" w:rsidR="003A4F33" w:rsidRPr="009536A8" w:rsidRDefault="003A4F33" w:rsidP="003A4F33">
      <w:pPr>
        <w:rPr>
          <w:rFonts w:ascii="Century Gothic" w:hAnsi="Century Gothic" w:cs="Arial"/>
          <w:sz w:val="22"/>
          <w:lang w:eastAsia="sl-SI"/>
        </w:rPr>
      </w:pPr>
      <w:r w:rsidRPr="009536A8">
        <w:rPr>
          <w:rFonts w:ascii="Century Gothic" w:hAnsi="Century Gothic" w:cs="Arial"/>
          <w:sz w:val="22"/>
          <w:lang w:eastAsia="sl-SI"/>
        </w:rPr>
        <w:t>Navedbe v ESPD in/ali dokazila, ki ji predloži gospodarski subjekt, morajo biti veljavni.</w:t>
      </w:r>
    </w:p>
    <w:p w14:paraId="508E8D10" w14:textId="77777777" w:rsidR="003A4F33" w:rsidRPr="009536A8" w:rsidRDefault="003A4F33" w:rsidP="003A4F33">
      <w:pPr>
        <w:rPr>
          <w:rFonts w:ascii="Century Gothic" w:hAnsi="Century Gothic" w:cs="Arial"/>
          <w:sz w:val="22"/>
          <w:lang w:eastAsia="sl-SI"/>
        </w:rPr>
      </w:pPr>
    </w:p>
    <w:p w14:paraId="07C683AB" w14:textId="3D398994"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5"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204"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5"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205"/>
      <w:r w:rsidRPr="009536A8">
        <w:rPr>
          <w:rFonts w:ascii="Century Gothic" w:hAnsi="Century Gothic"/>
          <w:sz w:val="22"/>
        </w:rPr>
        <w:t xml:space="preserve">. </w:t>
      </w:r>
    </w:p>
    <w:bookmarkEnd w:id="204"/>
    <w:p w14:paraId="4BEEB6DB" w14:textId="77777777" w:rsidR="003A4F33" w:rsidRPr="009536A8" w:rsidRDefault="003A4F33" w:rsidP="003A4F33">
      <w:pPr>
        <w:rPr>
          <w:rFonts w:ascii="Century Gothic" w:hAnsi="Century Gothic"/>
          <w:sz w:val="22"/>
        </w:rPr>
      </w:pPr>
    </w:p>
    <w:p w14:paraId="4DA65273" w14:textId="1FE9D743" w:rsidR="002A267D" w:rsidRPr="009536A8" w:rsidRDefault="003A4F33" w:rsidP="003A4F33">
      <w:pPr>
        <w:rPr>
          <w:rFonts w:ascii="Century Gothic" w:hAnsi="Century Gothic"/>
          <w:sz w:val="22"/>
        </w:rPr>
      </w:pPr>
      <w:r w:rsidRPr="009536A8">
        <w:rPr>
          <w:rFonts w:ascii="Century Gothic" w:hAnsi="Century Gothic"/>
          <w:sz w:val="22"/>
        </w:rPr>
        <w:t>Za ostale sodelujoče ponudnik v razdelek »Sodelujoči«, del »ESPD – ostali sodelujoči« priloži podpisane ESPD v pdf. obliki, ali v elektronski obliki podpisan xml.</w:t>
      </w:r>
    </w:p>
    <w:p w14:paraId="76DF7184" w14:textId="73788060" w:rsidR="00FD0C34" w:rsidRPr="0026138A" w:rsidRDefault="005B21B7" w:rsidP="002B31DA">
      <w:pPr>
        <w:pStyle w:val="Naslov3"/>
        <w:spacing w:line="0" w:lineRule="atLeast"/>
        <w:ind w:left="284"/>
        <w:rPr>
          <w:i w:val="0"/>
          <w:iCs/>
          <w:sz w:val="22"/>
          <w:szCs w:val="22"/>
        </w:rPr>
      </w:pPr>
      <w:bookmarkStart w:id="206" w:name="_Toc466382905"/>
      <w:bookmarkStart w:id="207" w:name="_Toc466382906"/>
      <w:bookmarkStart w:id="208" w:name="_Toc167702777"/>
      <w:bookmarkEnd w:id="206"/>
      <w:bookmarkEnd w:id="207"/>
      <w:r w:rsidRPr="0026138A">
        <w:rPr>
          <w:i w:val="0"/>
          <w:iCs/>
          <w:sz w:val="22"/>
          <w:szCs w:val="22"/>
        </w:rPr>
        <w:t>Ponudbeni predračun</w:t>
      </w:r>
      <w:bookmarkEnd w:id="208"/>
      <w:r w:rsidR="00BC416F" w:rsidRPr="0026138A">
        <w:rPr>
          <w:i w:val="0"/>
          <w:iCs/>
          <w:sz w:val="22"/>
          <w:szCs w:val="22"/>
        </w:rPr>
        <w:t xml:space="preserve"> </w:t>
      </w:r>
      <w:r w:rsidR="002B28D6" w:rsidRPr="0026138A">
        <w:rPr>
          <w:i w:val="0"/>
          <w:iCs/>
          <w:sz w:val="22"/>
          <w:szCs w:val="22"/>
        </w:rPr>
        <w:t xml:space="preserve"> </w:t>
      </w:r>
    </w:p>
    <w:p w14:paraId="61C00515" w14:textId="34BD456F" w:rsidR="00BB58AD" w:rsidRDefault="00BB58AD" w:rsidP="00BB58AD">
      <w:pPr>
        <w:spacing w:line="0" w:lineRule="atLeast"/>
        <w:rPr>
          <w:rFonts w:ascii="Century Gothic" w:hAnsi="Century Gothic"/>
          <w:b/>
          <w:sz w:val="22"/>
        </w:rPr>
      </w:pPr>
      <w:r w:rsidRPr="00F92A42">
        <w:rPr>
          <w:rFonts w:ascii="Century Gothic" w:hAnsi="Century Gothic"/>
          <w:b/>
          <w:bCs/>
          <w:sz w:val="22"/>
        </w:rPr>
        <w:t xml:space="preserve">Ponudnik mora vpisati v obrazec »Predračun« </w:t>
      </w:r>
      <w:r w:rsidRPr="00565996">
        <w:rPr>
          <w:rFonts w:ascii="Century Gothic" w:hAnsi="Century Gothic"/>
          <w:b/>
          <w:bCs/>
          <w:sz w:val="22"/>
          <w:u w:val="single"/>
        </w:rPr>
        <w:t>vse zahtevane ponudbene vrednosti za sklop,</w:t>
      </w:r>
      <w:r w:rsidRPr="00F92A42">
        <w:rPr>
          <w:rFonts w:ascii="Century Gothic" w:hAnsi="Century Gothic"/>
          <w:b/>
          <w:bCs/>
          <w:sz w:val="22"/>
        </w:rPr>
        <w:t xml:space="preserve"> </w:t>
      </w:r>
      <w:r w:rsidRPr="00FD0C34">
        <w:rPr>
          <w:rFonts w:ascii="Century Gothic" w:hAnsi="Century Gothic"/>
          <w:b/>
          <w:bCs/>
          <w:sz w:val="22"/>
          <w:u w:val="single"/>
        </w:rPr>
        <w:t>na katerega se prijavlja,</w:t>
      </w:r>
      <w:r w:rsidRPr="00F92A42">
        <w:rPr>
          <w:rFonts w:ascii="Century Gothic" w:hAnsi="Century Gothic"/>
          <w:b/>
          <w:bCs/>
          <w:sz w:val="22"/>
        </w:rPr>
        <w:t xml:space="preserve"> in sicer na največ dve decimalni mesti. </w:t>
      </w:r>
      <w:r w:rsidRPr="006E1702">
        <w:rPr>
          <w:rFonts w:ascii="Century Gothic" w:hAnsi="Century Gothic"/>
          <w:bCs/>
          <w:sz w:val="22"/>
        </w:rPr>
        <w:t xml:space="preserve">V kolikor ponudnik ne vpiše ponudbene vrednosti v posamezno postavko ali vpiše vrednost nič (0) EUR ali pa vpiše znak (npr. “/” ali “—“, ipd.), se šteje, da ponuja to postavko </w:t>
      </w:r>
      <w:r w:rsidRPr="00545910">
        <w:rPr>
          <w:rFonts w:ascii="Century Gothic" w:hAnsi="Century Gothic"/>
          <w:bCs/>
          <w:sz w:val="22"/>
        </w:rPr>
        <w:t>brezplačno</w:t>
      </w:r>
      <w:r w:rsidRPr="00545910">
        <w:rPr>
          <w:rFonts w:ascii="Century Gothic" w:hAnsi="Century Gothic"/>
          <w:b/>
          <w:sz w:val="22"/>
        </w:rPr>
        <w:t>.</w:t>
      </w:r>
      <w:r w:rsidR="00AD04EC" w:rsidRPr="00545910">
        <w:rPr>
          <w:rFonts w:ascii="Century Gothic" w:hAnsi="Century Gothic"/>
          <w:b/>
          <w:sz w:val="22"/>
        </w:rPr>
        <w:t xml:space="preserve"> V kolikor ponudnik za sklop 2, del B) Podaljšan garancijski rok za mehanizacijo ne izpolni, se šteje, da podaljšanega roka za garancijo ne ponuja, ponudnik  tem delu prejme 0 točk in zanj velja minimalen garancijski rok 12 mesecev.</w:t>
      </w:r>
    </w:p>
    <w:p w14:paraId="1E8FE201" w14:textId="77777777" w:rsidR="00BB58AD" w:rsidRDefault="00BB58AD" w:rsidP="00BB58AD">
      <w:pPr>
        <w:spacing w:line="0" w:lineRule="atLeast"/>
        <w:rPr>
          <w:rFonts w:ascii="Century Gothic" w:hAnsi="Century Gothic"/>
          <w:sz w:val="22"/>
        </w:rPr>
      </w:pPr>
    </w:p>
    <w:p w14:paraId="10DDFF02" w14:textId="77777777" w:rsidR="00BB58AD" w:rsidRDefault="00BB58AD" w:rsidP="00BB58AD">
      <w:pPr>
        <w:spacing w:line="0" w:lineRule="atLeast"/>
        <w:rPr>
          <w:rFonts w:ascii="Century Gothic" w:hAnsi="Century Gothic"/>
          <w:sz w:val="22"/>
        </w:rPr>
      </w:pPr>
      <w:r w:rsidRPr="001F776A">
        <w:rPr>
          <w:rFonts w:ascii="Century Gothic" w:hAnsi="Century Gothic"/>
          <w:sz w:val="22"/>
        </w:rPr>
        <w:t>Ponujene vrednosti v EUR brez DDV</w:t>
      </w:r>
      <w:r>
        <w:rPr>
          <w:rFonts w:ascii="Century Gothic" w:hAnsi="Century Gothic"/>
          <w:sz w:val="22"/>
        </w:rPr>
        <w:t xml:space="preserve"> </w:t>
      </w:r>
      <w:r w:rsidRPr="004654B2">
        <w:rPr>
          <w:rFonts w:ascii="Century Gothic" w:hAnsi="Century Gothic" w:cstheme="minorHAnsi"/>
          <w:sz w:val="22"/>
        </w:rPr>
        <w:t>morajo vključevati vse elemente, iz katerih so sestavljene, davke in morebitne popuste</w:t>
      </w:r>
      <w:r>
        <w:rPr>
          <w:rFonts w:ascii="Century Gothic" w:hAnsi="Century Gothic" w:cstheme="minorHAnsi"/>
          <w:sz w:val="22"/>
        </w:rPr>
        <w:t xml:space="preserve"> ter </w:t>
      </w:r>
      <w:r w:rsidRPr="001F776A">
        <w:rPr>
          <w:rFonts w:ascii="Century Gothic" w:hAnsi="Century Gothic"/>
          <w:sz w:val="22"/>
        </w:rPr>
        <w:t>morajo biti fiksne (nesprejemljive) ves čas trajanja pogodbe, sklenjene za izvedbo</w:t>
      </w:r>
      <w:r>
        <w:rPr>
          <w:rFonts w:ascii="Century Gothic" w:hAnsi="Century Gothic"/>
          <w:sz w:val="22"/>
        </w:rPr>
        <w:t xml:space="preserve"> naročila po posameznem sklopu</w:t>
      </w:r>
      <w:r w:rsidRPr="001F776A">
        <w:rPr>
          <w:rFonts w:ascii="Century Gothic" w:hAnsi="Century Gothic"/>
          <w:sz w:val="22"/>
        </w:rPr>
        <w:t xml:space="preserve">. </w:t>
      </w:r>
    </w:p>
    <w:p w14:paraId="2F8C9D82" w14:textId="77777777" w:rsidR="00BB58AD" w:rsidRPr="001F776A" w:rsidRDefault="00BB58AD" w:rsidP="00BB58AD">
      <w:pPr>
        <w:spacing w:line="0" w:lineRule="atLeast"/>
        <w:rPr>
          <w:rFonts w:ascii="Century Gothic" w:hAnsi="Century Gothic"/>
          <w:bCs/>
          <w:sz w:val="22"/>
        </w:rPr>
      </w:pPr>
    </w:p>
    <w:p w14:paraId="40835D64" w14:textId="7F5F17A5" w:rsidR="00BB58AD" w:rsidRPr="004654B2" w:rsidRDefault="00BB58AD" w:rsidP="00BB58AD">
      <w:pPr>
        <w:spacing w:line="0" w:lineRule="atLeast"/>
        <w:rPr>
          <w:rFonts w:ascii="Century Gothic" w:hAnsi="Century Gothic"/>
          <w:sz w:val="22"/>
        </w:rPr>
      </w:pPr>
      <w:r w:rsidRPr="004654B2">
        <w:rPr>
          <w:rFonts w:ascii="Century Gothic" w:hAnsi="Century Gothic"/>
          <w:sz w:val="22"/>
        </w:rPr>
        <w:t>Ponudnik ne sme spreminjati vsebine</w:t>
      </w:r>
      <w:r>
        <w:rPr>
          <w:rFonts w:ascii="Century Gothic" w:hAnsi="Century Gothic"/>
          <w:sz w:val="22"/>
        </w:rPr>
        <w:t xml:space="preserve"> P</w:t>
      </w:r>
      <w:r w:rsidRPr="004654B2">
        <w:rPr>
          <w:rFonts w:ascii="Century Gothic" w:hAnsi="Century Gothic"/>
          <w:sz w:val="22"/>
        </w:rPr>
        <w:t>redračun</w:t>
      </w:r>
      <w:r>
        <w:rPr>
          <w:rFonts w:ascii="Century Gothic" w:hAnsi="Century Gothic"/>
          <w:sz w:val="22"/>
        </w:rPr>
        <w:t>a</w:t>
      </w:r>
      <w:r w:rsidRPr="004654B2">
        <w:rPr>
          <w:rFonts w:ascii="Century Gothic" w:hAnsi="Century Gothic"/>
          <w:sz w:val="22"/>
        </w:rPr>
        <w:t>. V primeru, da bo naročnik pri pregledu in ocenjevanju ponudb odkril očitne računske napake, bo ravnal v skladu s sedmim odstavkom 89. člena ZJN-3.</w:t>
      </w:r>
    </w:p>
    <w:p w14:paraId="0AA2A504" w14:textId="77777777" w:rsidR="00BB58AD" w:rsidRPr="004654B2" w:rsidRDefault="00BB58AD" w:rsidP="00BB58AD">
      <w:pPr>
        <w:spacing w:line="0" w:lineRule="atLeast"/>
        <w:rPr>
          <w:rFonts w:ascii="Century Gothic" w:hAnsi="Century Gothic"/>
          <w:sz w:val="22"/>
        </w:rPr>
      </w:pPr>
    </w:p>
    <w:p w14:paraId="1CA13C35" w14:textId="77777777" w:rsidR="00BB58AD" w:rsidRDefault="00BB58AD" w:rsidP="00BB58AD">
      <w:pPr>
        <w:spacing w:line="0" w:lineRule="atLeast"/>
        <w:rPr>
          <w:rFonts w:ascii="Century Gothic" w:hAnsi="Century Gothic"/>
          <w:b/>
          <w:bCs/>
          <w:sz w:val="22"/>
          <w:lang w:eastAsia="x-none"/>
        </w:rPr>
      </w:pPr>
      <w:bookmarkStart w:id="209" w:name="_Toc464638554"/>
      <w:bookmarkEnd w:id="209"/>
      <w:r w:rsidRPr="006E1702">
        <w:rPr>
          <w:rFonts w:ascii="Century Gothic" w:hAnsi="Century Gothic"/>
          <w:b/>
          <w:bCs/>
          <w:sz w:val="22"/>
          <w:lang w:eastAsia="x-none"/>
        </w:rPr>
        <w:t>Ponudnik v informacijskem sistemu e-JN v razdelek »Predračun« naloži izpolnjen obrazec »Predračun« v *.pdf datoteki, ki bo dostopen na javnem odpiranju ponudb.</w:t>
      </w:r>
    </w:p>
    <w:p w14:paraId="708F881B" w14:textId="77777777" w:rsidR="00BB58AD" w:rsidRDefault="00BB58AD" w:rsidP="00BB58AD">
      <w:pPr>
        <w:spacing w:line="0" w:lineRule="atLeast"/>
        <w:rPr>
          <w:rFonts w:ascii="Century Gothic" w:hAnsi="Century Gothic"/>
          <w:b/>
          <w:bCs/>
          <w:szCs w:val="20"/>
          <w:u w:val="single"/>
        </w:rPr>
      </w:pPr>
    </w:p>
    <w:p w14:paraId="4D655F41" w14:textId="77777777" w:rsidR="00BB58AD" w:rsidRPr="00770B14" w:rsidRDefault="00BB58AD" w:rsidP="00BB58AD">
      <w:pPr>
        <w:spacing w:line="0" w:lineRule="atLeast"/>
        <w:rPr>
          <w:rFonts w:ascii="Century Gothic" w:hAnsi="Century Gothic"/>
          <w:b/>
          <w:bCs/>
          <w:sz w:val="22"/>
          <w:u w:val="single"/>
        </w:rPr>
      </w:pPr>
      <w:r w:rsidRPr="00770B14">
        <w:rPr>
          <w:rFonts w:ascii="Century Gothic" w:hAnsi="Century Gothic"/>
          <w:b/>
          <w:bCs/>
          <w:sz w:val="22"/>
          <w:u w:val="single"/>
        </w:rPr>
        <w:t>Vnos ponudbenih vrednosti v informacijski sistem e-JN:</w:t>
      </w:r>
    </w:p>
    <w:p w14:paraId="45042CBC" w14:textId="77777777" w:rsidR="00BB58AD" w:rsidRPr="00770B14" w:rsidRDefault="00BB58AD" w:rsidP="00BB58AD">
      <w:pPr>
        <w:autoSpaceDN w:val="0"/>
        <w:spacing w:line="0" w:lineRule="atLeast"/>
        <w:ind w:right="6"/>
        <w:textAlignment w:val="baseline"/>
        <w:rPr>
          <w:rFonts w:ascii="Century Gothic" w:hAnsi="Century Gothic"/>
          <w:bCs/>
          <w:sz w:val="22"/>
        </w:rPr>
      </w:pPr>
    </w:p>
    <w:p w14:paraId="4C350642" w14:textId="77777777" w:rsidR="00BB58AD" w:rsidRPr="00770B14" w:rsidRDefault="00BB58AD" w:rsidP="00BB58AD">
      <w:pPr>
        <w:autoSpaceDN w:val="0"/>
        <w:spacing w:line="0" w:lineRule="atLeast"/>
        <w:ind w:right="6"/>
        <w:textAlignment w:val="baseline"/>
        <w:rPr>
          <w:rFonts w:ascii="Century Gothic" w:hAnsi="Century Gothic"/>
          <w:bCs/>
          <w:sz w:val="22"/>
        </w:rPr>
      </w:pPr>
      <w:r w:rsidRPr="00770B14">
        <w:rPr>
          <w:rFonts w:ascii="Century Gothic" w:hAnsi="Century Gothic"/>
          <w:bCs/>
          <w:sz w:val="22"/>
        </w:rPr>
        <w:lastRenderedPageBreak/>
        <w:t>Ponudnik v sistem e-JN v razdelek »Skupna ponudbena vrednost« v zato namenjen prostor vpiše skupno ponudbeno vrednost brez davka v EUR po posameznem sklopu ter vpiše znesek davka v EUR (22%), in sicer za sklop, na katerega se prijavlja. Znesek skupaj z davkom v EUR po posameznem sklopu se izračuna samodejno.</w:t>
      </w:r>
    </w:p>
    <w:p w14:paraId="6DE3C732" w14:textId="23797962" w:rsidR="007B2D59" w:rsidRPr="00A2377C" w:rsidRDefault="00A2377C" w:rsidP="00A2377C">
      <w:pPr>
        <w:pStyle w:val="Naslov3"/>
        <w:spacing w:line="0" w:lineRule="atLeast"/>
        <w:ind w:left="284"/>
        <w:rPr>
          <w:i w:val="0"/>
          <w:iCs/>
          <w:sz w:val="22"/>
        </w:rPr>
      </w:pPr>
      <w:bookmarkStart w:id="210" w:name="_Toc167702778"/>
      <w:r w:rsidRPr="00A2377C">
        <w:rPr>
          <w:i w:val="0"/>
          <w:iCs/>
          <w:sz w:val="22"/>
        </w:rPr>
        <w:t>Obrazec Ponudba</w:t>
      </w:r>
      <w:bookmarkEnd w:id="210"/>
    </w:p>
    <w:p w14:paraId="45EAC032" w14:textId="05FB1FF6" w:rsidR="007B2D59" w:rsidRDefault="00E746F2" w:rsidP="0040187C">
      <w:pPr>
        <w:spacing w:line="0" w:lineRule="atLeast"/>
        <w:rPr>
          <w:rFonts w:ascii="Century Gothic" w:hAnsi="Century Gothic"/>
          <w:b/>
          <w:bCs/>
          <w:sz w:val="22"/>
          <w:u w:val="single"/>
        </w:rPr>
      </w:pPr>
      <w:r w:rsidRPr="00545910">
        <w:rPr>
          <w:rFonts w:ascii="Century Gothic" w:hAnsi="Century Gothic"/>
          <w:sz w:val="22"/>
        </w:rPr>
        <w:t>Ponudnik mora za sklop, na katerega se prijavlja,</w:t>
      </w:r>
      <w:r w:rsidR="00246DF9" w:rsidRPr="00545910">
        <w:rPr>
          <w:rFonts w:ascii="Century Gothic" w:hAnsi="Century Gothic"/>
          <w:sz w:val="22"/>
        </w:rPr>
        <w:t xml:space="preserve"> v obrazec</w:t>
      </w:r>
      <w:r w:rsidR="00AB02E7" w:rsidRPr="00545910">
        <w:rPr>
          <w:rFonts w:ascii="Century Gothic" w:hAnsi="Century Gothic"/>
          <w:sz w:val="22"/>
        </w:rPr>
        <w:t xml:space="preserve"> </w:t>
      </w:r>
      <w:r w:rsidR="00AB02E7" w:rsidRPr="00545910">
        <w:rPr>
          <w:rFonts w:ascii="Century Gothic" w:hAnsi="Century Gothic"/>
          <w:b/>
          <w:bCs/>
          <w:sz w:val="22"/>
        </w:rPr>
        <w:t>O</w:t>
      </w:r>
      <w:r w:rsidR="00246DF9" w:rsidRPr="00545910">
        <w:rPr>
          <w:rFonts w:ascii="Century Gothic" w:hAnsi="Century Gothic"/>
          <w:b/>
          <w:bCs/>
          <w:sz w:val="22"/>
        </w:rPr>
        <w:t>BVEZNO</w:t>
      </w:r>
      <w:r w:rsidR="00814372" w:rsidRPr="00545910">
        <w:rPr>
          <w:rFonts w:ascii="Century Gothic" w:hAnsi="Century Gothic"/>
          <w:sz w:val="22"/>
        </w:rPr>
        <w:t xml:space="preserve"> </w:t>
      </w:r>
      <w:r w:rsidR="004E3D9B" w:rsidRPr="00545910">
        <w:rPr>
          <w:rFonts w:ascii="Century Gothic" w:hAnsi="Century Gothic"/>
          <w:sz w:val="22"/>
        </w:rPr>
        <w:t xml:space="preserve">vpisati </w:t>
      </w:r>
      <w:r w:rsidR="00AB02E7" w:rsidRPr="00545910">
        <w:rPr>
          <w:rFonts w:ascii="Century Gothic" w:hAnsi="Century Gothic"/>
          <w:b/>
          <w:bCs/>
          <w:sz w:val="22"/>
          <w:u w:val="single"/>
        </w:rPr>
        <w:t xml:space="preserve">tudi </w:t>
      </w:r>
      <w:r w:rsidR="004E3D9B" w:rsidRPr="00545910">
        <w:rPr>
          <w:rFonts w:ascii="Century Gothic" w:hAnsi="Century Gothic"/>
          <w:b/>
          <w:bCs/>
          <w:sz w:val="22"/>
          <w:u w:val="single"/>
        </w:rPr>
        <w:t xml:space="preserve">vse ostale </w:t>
      </w:r>
      <w:r w:rsidR="009771BC" w:rsidRPr="00545910">
        <w:rPr>
          <w:rFonts w:ascii="Century Gothic" w:hAnsi="Century Gothic"/>
          <w:b/>
          <w:bCs/>
          <w:sz w:val="22"/>
          <w:u w:val="single"/>
        </w:rPr>
        <w:t>zahtevane</w:t>
      </w:r>
      <w:r w:rsidR="00CA7A4F" w:rsidRPr="00545910">
        <w:rPr>
          <w:rFonts w:ascii="Century Gothic" w:hAnsi="Century Gothic"/>
          <w:b/>
          <w:bCs/>
          <w:sz w:val="22"/>
          <w:u w:val="single"/>
        </w:rPr>
        <w:t xml:space="preserve"> </w:t>
      </w:r>
      <w:r w:rsidR="004E3D9B" w:rsidRPr="00545910">
        <w:rPr>
          <w:rFonts w:ascii="Century Gothic" w:hAnsi="Century Gothic"/>
          <w:b/>
          <w:bCs/>
          <w:sz w:val="22"/>
          <w:u w:val="single"/>
        </w:rPr>
        <w:t xml:space="preserve">podatke po </w:t>
      </w:r>
      <w:r w:rsidR="009771BC" w:rsidRPr="00545910">
        <w:rPr>
          <w:rFonts w:ascii="Century Gothic" w:hAnsi="Century Gothic"/>
          <w:b/>
          <w:bCs/>
          <w:sz w:val="22"/>
          <w:u w:val="single"/>
        </w:rPr>
        <w:t>posameznem sklopu</w:t>
      </w:r>
      <w:r w:rsidR="00AB02E7" w:rsidRPr="00545910">
        <w:rPr>
          <w:rFonts w:ascii="Century Gothic" w:hAnsi="Century Gothic"/>
          <w:b/>
          <w:bCs/>
          <w:sz w:val="22"/>
          <w:u w:val="single"/>
        </w:rPr>
        <w:t xml:space="preserve"> v točki 3 tega obrazca.</w:t>
      </w:r>
      <w:r w:rsidR="007E3CE6">
        <w:rPr>
          <w:rFonts w:ascii="Century Gothic" w:hAnsi="Century Gothic"/>
          <w:b/>
          <w:bCs/>
          <w:sz w:val="22"/>
          <w:u w:val="single"/>
        </w:rPr>
        <w:t xml:space="preserve"> </w:t>
      </w:r>
    </w:p>
    <w:p w14:paraId="175D0899" w14:textId="48B7963E" w:rsidR="002C427C" w:rsidRPr="009536A8" w:rsidRDefault="0017436F" w:rsidP="002C427C">
      <w:pPr>
        <w:pStyle w:val="Naslov2"/>
        <w:rPr>
          <w:rFonts w:ascii="Century Gothic" w:hAnsi="Century Gothic"/>
          <w:sz w:val="22"/>
          <w:szCs w:val="22"/>
        </w:rPr>
      </w:pPr>
      <w:bookmarkStart w:id="211" w:name="_Toc467501200"/>
      <w:bookmarkStart w:id="212" w:name="_Toc467501201"/>
      <w:bookmarkStart w:id="213" w:name="_Toc509692067"/>
      <w:bookmarkStart w:id="214" w:name="_Toc509692069"/>
      <w:bookmarkStart w:id="215" w:name="_Toc167702779"/>
      <w:bookmarkEnd w:id="202"/>
      <w:bookmarkEnd w:id="203"/>
      <w:bookmarkEnd w:id="211"/>
      <w:bookmarkEnd w:id="212"/>
      <w:bookmarkEnd w:id="213"/>
      <w:bookmarkEnd w:id="214"/>
      <w:r w:rsidRPr="009536A8">
        <w:rPr>
          <w:rFonts w:ascii="Century Gothic" w:hAnsi="Century Gothic"/>
          <w:sz w:val="22"/>
          <w:szCs w:val="22"/>
        </w:rPr>
        <w:t>druga določila za pripravo ponudbe</w:t>
      </w:r>
      <w:bookmarkEnd w:id="215"/>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216" w:name="_Hlk42449074"/>
      <w:r w:rsidRPr="009536A8">
        <w:rPr>
          <w:rFonts w:ascii="Century Gothic" w:eastAsia="Times New Roman" w:hAnsi="Century Gothic"/>
          <w:b/>
          <w:bCs/>
          <w:sz w:val="22"/>
        </w:rPr>
        <w:t>Način nastopanja istega gospodarskega subjekta</w:t>
      </w:r>
    </w:p>
    <w:bookmarkEnd w:id="216"/>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Pr="006F7647"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 xml:space="preserve">Gospodarski subjekt lahko kot podizvajalec nastopa v ponudbah različnih </w:t>
      </w:r>
      <w:r w:rsidRPr="006F7647">
        <w:rPr>
          <w:rFonts w:ascii="Century Gothic" w:hAnsi="Century Gothic"/>
          <w:sz w:val="22"/>
        </w:rPr>
        <w:t>ponudnikov.</w:t>
      </w:r>
    </w:p>
    <w:p w14:paraId="671F9592" w14:textId="09E84DD4" w:rsidR="002C427C" w:rsidRPr="006F7647" w:rsidRDefault="002C427C" w:rsidP="00505FE7">
      <w:pPr>
        <w:pStyle w:val="Naslov3"/>
        <w:ind w:left="426"/>
        <w:rPr>
          <w:i w:val="0"/>
          <w:iCs/>
          <w:sz w:val="22"/>
          <w:szCs w:val="22"/>
        </w:rPr>
      </w:pPr>
      <w:bookmarkStart w:id="217" w:name="_Toc336851754"/>
      <w:bookmarkStart w:id="218" w:name="_Toc336851802"/>
      <w:bookmarkStart w:id="219" w:name="_Toc167702780"/>
      <w:r w:rsidRPr="006F7647">
        <w:rPr>
          <w:i w:val="0"/>
          <w:iCs/>
          <w:sz w:val="22"/>
          <w:szCs w:val="22"/>
        </w:rPr>
        <w:t>Skupna ponudba</w:t>
      </w:r>
      <w:bookmarkEnd w:id="217"/>
      <w:bookmarkEnd w:id="218"/>
      <w:bookmarkEnd w:id="219"/>
    </w:p>
    <w:p w14:paraId="41B9E086" w14:textId="26EE6DC4" w:rsidR="002C427C" w:rsidRPr="006F7647" w:rsidRDefault="002C427C" w:rsidP="00C258D1">
      <w:pPr>
        <w:spacing w:line="0" w:lineRule="atLeast"/>
        <w:rPr>
          <w:rFonts w:ascii="Century Gothic" w:hAnsi="Century Gothic"/>
          <w:sz w:val="22"/>
        </w:rPr>
      </w:pPr>
      <w:r w:rsidRPr="006F7647">
        <w:rPr>
          <w:rFonts w:ascii="Century Gothic" w:hAnsi="Century Gothic"/>
          <w:sz w:val="22"/>
        </w:rPr>
        <w:t xml:space="preserve">V primeru, da skupina </w:t>
      </w:r>
      <w:r w:rsidR="00097A70" w:rsidRPr="006F7647">
        <w:rPr>
          <w:rFonts w:ascii="Century Gothic" w:hAnsi="Century Gothic"/>
          <w:sz w:val="22"/>
        </w:rPr>
        <w:t xml:space="preserve">ponudnikov </w:t>
      </w:r>
      <w:r w:rsidRPr="006F7647">
        <w:rPr>
          <w:rFonts w:ascii="Century Gothic" w:hAnsi="Century Gothic"/>
          <w:sz w:val="22"/>
        </w:rPr>
        <w:t xml:space="preserve">predloži skupno ponudbo, </w:t>
      </w:r>
      <w:r w:rsidR="007D2638" w:rsidRPr="006F7647">
        <w:rPr>
          <w:rFonts w:ascii="Century Gothic" w:hAnsi="Century Gothic"/>
          <w:sz w:val="22"/>
        </w:rPr>
        <w:t>mora vsak od p</w:t>
      </w:r>
      <w:r w:rsidRPr="006F7647">
        <w:rPr>
          <w:rFonts w:ascii="Century Gothic" w:hAnsi="Century Gothic"/>
          <w:sz w:val="22"/>
        </w:rPr>
        <w:t>onudnik</w:t>
      </w:r>
      <w:r w:rsidR="007D2638" w:rsidRPr="006F7647">
        <w:rPr>
          <w:rFonts w:ascii="Century Gothic" w:hAnsi="Century Gothic"/>
          <w:sz w:val="22"/>
        </w:rPr>
        <w:t>ov</w:t>
      </w:r>
      <w:r w:rsidR="007B4382" w:rsidRPr="006F7647">
        <w:rPr>
          <w:rFonts w:ascii="Century Gothic" w:hAnsi="Century Gothic"/>
          <w:sz w:val="22"/>
        </w:rPr>
        <w:t xml:space="preserve"> </w:t>
      </w:r>
      <w:r w:rsidR="007D2638" w:rsidRPr="006F7647">
        <w:rPr>
          <w:rFonts w:ascii="Century Gothic" w:hAnsi="Century Gothic"/>
          <w:sz w:val="22"/>
        </w:rPr>
        <w:t>izpolnjevati</w:t>
      </w:r>
      <w:r w:rsidRPr="006F7647">
        <w:rPr>
          <w:rFonts w:ascii="Century Gothic" w:hAnsi="Century Gothic"/>
          <w:sz w:val="22"/>
        </w:rPr>
        <w:t xml:space="preserve"> vse pogoje</w:t>
      </w:r>
      <w:r w:rsidR="001C6056" w:rsidRPr="006F7647">
        <w:rPr>
          <w:rFonts w:ascii="Century Gothic" w:hAnsi="Century Gothic"/>
          <w:sz w:val="22"/>
        </w:rPr>
        <w:t>, določene v točkah</w:t>
      </w:r>
      <w:r w:rsidR="00FE70EE" w:rsidRPr="006F7647">
        <w:rPr>
          <w:rFonts w:ascii="Century Gothic" w:hAnsi="Century Gothic"/>
          <w:sz w:val="22"/>
        </w:rPr>
        <w:t xml:space="preserve"> </w:t>
      </w:r>
      <w:r w:rsidR="006D38C4" w:rsidRPr="006F7647">
        <w:rPr>
          <w:rFonts w:ascii="Century Gothic" w:hAnsi="Century Gothic"/>
          <w:sz w:val="22"/>
        </w:rPr>
        <w:t>9.1</w:t>
      </w:r>
      <w:r w:rsidR="006F246F" w:rsidRPr="006F7647">
        <w:rPr>
          <w:rFonts w:ascii="Century Gothic" w:hAnsi="Century Gothic"/>
          <w:sz w:val="22"/>
        </w:rPr>
        <w:t>,</w:t>
      </w:r>
      <w:r w:rsidR="006D38C4" w:rsidRPr="006F7647">
        <w:rPr>
          <w:rFonts w:ascii="Century Gothic" w:hAnsi="Century Gothic"/>
          <w:sz w:val="22"/>
        </w:rPr>
        <w:t xml:space="preserve"> 9.2</w:t>
      </w:r>
      <w:r w:rsidR="0048224B" w:rsidRPr="006F7647">
        <w:rPr>
          <w:rFonts w:ascii="Century Gothic" w:hAnsi="Century Gothic"/>
          <w:sz w:val="22"/>
        </w:rPr>
        <w:t xml:space="preserve">, </w:t>
      </w:r>
      <w:r w:rsidR="006D38C4" w:rsidRPr="006F7647">
        <w:rPr>
          <w:rFonts w:ascii="Century Gothic" w:hAnsi="Century Gothic"/>
          <w:sz w:val="22"/>
        </w:rPr>
        <w:t>9</w:t>
      </w:r>
      <w:r w:rsidR="0048224B" w:rsidRPr="006F7647">
        <w:rPr>
          <w:rFonts w:ascii="Century Gothic" w:hAnsi="Century Gothic"/>
          <w:sz w:val="22"/>
        </w:rPr>
        <w:t>.3</w:t>
      </w:r>
      <w:r w:rsidR="003441C5" w:rsidRPr="006F7647">
        <w:rPr>
          <w:rFonts w:ascii="Century Gothic" w:hAnsi="Century Gothic"/>
          <w:sz w:val="22"/>
        </w:rPr>
        <w:t>.1</w:t>
      </w:r>
      <w:r w:rsidR="006F246F" w:rsidRPr="006F7647">
        <w:rPr>
          <w:rFonts w:ascii="Century Gothic" w:hAnsi="Century Gothic"/>
          <w:sz w:val="22"/>
        </w:rPr>
        <w:t xml:space="preserve"> in </w:t>
      </w:r>
      <w:r w:rsidR="006D38C4" w:rsidRPr="006F7647">
        <w:rPr>
          <w:rFonts w:ascii="Century Gothic" w:hAnsi="Century Gothic"/>
          <w:sz w:val="22"/>
        </w:rPr>
        <w:t>9</w:t>
      </w:r>
      <w:r w:rsidR="00252A75" w:rsidRPr="006F7647">
        <w:rPr>
          <w:rFonts w:ascii="Century Gothic" w:hAnsi="Century Gothic"/>
          <w:sz w:val="22"/>
        </w:rPr>
        <w:t>.</w:t>
      </w:r>
      <w:r w:rsidR="000913B9" w:rsidRPr="006F7647">
        <w:rPr>
          <w:rFonts w:ascii="Century Gothic" w:hAnsi="Century Gothic"/>
          <w:sz w:val="22"/>
        </w:rPr>
        <w:t>5</w:t>
      </w:r>
      <w:r w:rsidR="004A11F1" w:rsidRPr="006F7647">
        <w:rPr>
          <w:rFonts w:ascii="Century Gothic" w:hAnsi="Century Gothic"/>
          <w:sz w:val="22"/>
        </w:rPr>
        <w:t>,</w:t>
      </w:r>
      <w:r w:rsidR="006F7647" w:rsidRPr="006F7647">
        <w:rPr>
          <w:rFonts w:ascii="Century Gothic" w:hAnsi="Century Gothic"/>
          <w:sz w:val="22"/>
        </w:rPr>
        <w:t xml:space="preserve"> 9.4.1 in 9.4.2,</w:t>
      </w:r>
      <w:r w:rsidR="004A11F1" w:rsidRPr="006F7647">
        <w:rPr>
          <w:rFonts w:ascii="Century Gothic" w:hAnsi="Century Gothic"/>
          <w:sz w:val="22"/>
        </w:rPr>
        <w:t xml:space="preserve"> pogoj pod točko 9.4 pa v primeru, če so dobavitelj</w:t>
      </w:r>
      <w:r w:rsidR="006F7647" w:rsidRPr="006F7647">
        <w:rPr>
          <w:rFonts w:ascii="Century Gothic" w:hAnsi="Century Gothic"/>
          <w:sz w:val="22"/>
        </w:rPr>
        <w:t xml:space="preserve"> </w:t>
      </w:r>
      <w:r w:rsidR="004A11F1" w:rsidRPr="006F7647">
        <w:rPr>
          <w:rFonts w:ascii="Century Gothic" w:hAnsi="Century Gothic"/>
          <w:sz w:val="22"/>
        </w:rPr>
        <w:t>ponujen</w:t>
      </w:r>
      <w:r w:rsidR="006F7647" w:rsidRPr="006F7647">
        <w:rPr>
          <w:rFonts w:ascii="Century Gothic" w:hAnsi="Century Gothic"/>
          <w:sz w:val="22"/>
        </w:rPr>
        <w:t>e mehanizacije</w:t>
      </w:r>
      <w:r w:rsidR="004A11F1" w:rsidRPr="006F7647">
        <w:rPr>
          <w:rFonts w:ascii="Century Gothic" w:hAnsi="Century Gothic"/>
          <w:sz w:val="22"/>
        </w:rPr>
        <w:t xml:space="preserve"> po posameznem sklopu. </w:t>
      </w:r>
      <w:r w:rsidR="00A0456C" w:rsidRPr="006F7647">
        <w:rPr>
          <w:rFonts w:ascii="Century Gothic" w:hAnsi="Century Gothic"/>
          <w:sz w:val="22"/>
        </w:rPr>
        <w:t>Vsi ponudniki v skupni ponudbi morajo podati dokumente, ki se nanašajo na dokazovanje navedenih pogojev</w:t>
      </w:r>
      <w:r w:rsidR="007B4382" w:rsidRPr="006F7647">
        <w:rPr>
          <w:rFonts w:ascii="Century Gothic" w:hAnsi="Century Gothic"/>
          <w:sz w:val="22"/>
        </w:rPr>
        <w:t>.</w:t>
      </w:r>
    </w:p>
    <w:p w14:paraId="6584BB90" w14:textId="77777777" w:rsidR="003D588D" w:rsidRPr="006F7647" w:rsidRDefault="003D588D" w:rsidP="00C258D1">
      <w:pPr>
        <w:spacing w:line="0" w:lineRule="atLeast"/>
        <w:rPr>
          <w:rFonts w:ascii="Century Gothic" w:hAnsi="Century Gothic"/>
          <w:sz w:val="22"/>
        </w:rPr>
      </w:pPr>
    </w:p>
    <w:p w14:paraId="3E2F9B27" w14:textId="5EE37F61" w:rsidR="00A23736" w:rsidRPr="006F7647" w:rsidRDefault="00D432DE" w:rsidP="00C258D1">
      <w:pPr>
        <w:pStyle w:val="Pripombabesedilo"/>
        <w:spacing w:line="0" w:lineRule="atLeast"/>
        <w:rPr>
          <w:rFonts w:ascii="Century Gothic" w:hAnsi="Century Gothic"/>
          <w:sz w:val="22"/>
          <w:szCs w:val="22"/>
        </w:rPr>
      </w:pPr>
      <w:r w:rsidRPr="006F7647">
        <w:rPr>
          <w:rFonts w:ascii="Century Gothic" w:hAnsi="Century Gothic"/>
          <w:b/>
          <w:bCs/>
          <w:sz w:val="22"/>
          <w:szCs w:val="22"/>
        </w:rPr>
        <w:t>Vsi ponudniki v skupni ponudbi morajo izpolniti ESPD posamično in v njem navesti vse zahtevane podatke.</w:t>
      </w:r>
      <w:r w:rsidR="00A23736" w:rsidRPr="006F7647">
        <w:rPr>
          <w:rFonts w:ascii="Century Gothic" w:hAnsi="Century Gothic"/>
          <w:b/>
          <w:bCs/>
          <w:sz w:val="22"/>
          <w:szCs w:val="22"/>
        </w:rPr>
        <w:t xml:space="preserve"> </w:t>
      </w:r>
      <w:r w:rsidR="00A23736" w:rsidRPr="006F7647">
        <w:rPr>
          <w:rFonts w:ascii="Century Gothic" w:hAnsi="Century Gothic"/>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6F7647" w:rsidRDefault="003D588D" w:rsidP="00C258D1">
      <w:pPr>
        <w:spacing w:line="0" w:lineRule="atLeast"/>
        <w:rPr>
          <w:rFonts w:ascii="Century Gothic" w:hAnsi="Century Gothic"/>
          <w:sz w:val="22"/>
        </w:rPr>
      </w:pPr>
    </w:p>
    <w:p w14:paraId="610D5C91" w14:textId="77777777" w:rsidR="00F83673" w:rsidRPr="006F7647" w:rsidRDefault="00F83673" w:rsidP="00C258D1">
      <w:pPr>
        <w:spacing w:line="0" w:lineRule="atLeast"/>
        <w:rPr>
          <w:rFonts w:ascii="Century Gothic" w:hAnsi="Century Gothic"/>
          <w:sz w:val="22"/>
        </w:rPr>
      </w:pPr>
      <w:bookmarkStart w:id="220" w:name="_Toc336851755"/>
      <w:bookmarkStart w:id="221" w:name="_Toc336851803"/>
      <w:r w:rsidRPr="006F7647">
        <w:rPr>
          <w:rFonts w:ascii="Century Gothic" w:hAnsi="Century Gothic"/>
          <w:sz w:val="22"/>
        </w:rPr>
        <w:t>Skupina ponudnikov mora predložiti pravni akt o skupnem nastopanju, iz katerega bo nedvoumno razvidno naslednje:</w:t>
      </w:r>
    </w:p>
    <w:p w14:paraId="58A50FE0"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imenovanje nosilca posla pri izvedbi javnega naročila,</w:t>
      </w:r>
    </w:p>
    <w:p w14:paraId="4F5EDF1D"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pooblastilo nosilcu posla in odgovorni osebi za podpis ponudbe ter podpis pogodbe,</w:t>
      </w:r>
    </w:p>
    <w:p w14:paraId="05A2341B"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obseg posla (natančna navedba vrste in obsega del), ki ga bo opravil posamezni ponudnik in njihove odgovornosti,</w:t>
      </w:r>
    </w:p>
    <w:p w14:paraId="3AB597BF"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izjava, da so vsi ponudniki seznanjeni s plačilnimi pogoji iz te dokumentacije in</w:t>
      </w:r>
    </w:p>
    <w:p w14:paraId="7219F306" w14:textId="77777777" w:rsidR="00F83673" w:rsidRPr="006F7647" w:rsidRDefault="00F83673" w:rsidP="00C258D1">
      <w:pPr>
        <w:pStyle w:val="Odstavekseznama"/>
        <w:numPr>
          <w:ilvl w:val="0"/>
          <w:numId w:val="14"/>
        </w:numPr>
        <w:spacing w:after="0" w:line="0" w:lineRule="atLeast"/>
        <w:contextualSpacing w:val="0"/>
        <w:rPr>
          <w:rFonts w:ascii="Century Gothic" w:hAnsi="Century Gothic"/>
          <w:sz w:val="22"/>
        </w:rPr>
      </w:pPr>
      <w:r w:rsidRPr="006F7647">
        <w:rPr>
          <w:rFonts w:ascii="Century Gothic" w:hAnsi="Century Gothic"/>
          <w:sz w:val="22"/>
        </w:rPr>
        <w:t>neomejena solidarna odgovornost vseh ponudnikov v skupni ponudbi.</w:t>
      </w:r>
    </w:p>
    <w:p w14:paraId="44188EC2" w14:textId="77777777" w:rsidR="00A0456C" w:rsidRPr="006F7647" w:rsidRDefault="00A0456C" w:rsidP="00505FE7">
      <w:pPr>
        <w:pStyle w:val="Naslov3"/>
        <w:ind w:left="426"/>
        <w:rPr>
          <w:i w:val="0"/>
          <w:iCs/>
          <w:sz w:val="22"/>
          <w:szCs w:val="22"/>
        </w:rPr>
      </w:pPr>
      <w:bookmarkStart w:id="222" w:name="_Toc167702781"/>
      <w:r w:rsidRPr="006F7647">
        <w:rPr>
          <w:i w:val="0"/>
          <w:iCs/>
          <w:sz w:val="22"/>
          <w:szCs w:val="22"/>
        </w:rPr>
        <w:lastRenderedPageBreak/>
        <w:t>Ponudba s podizvajalci</w:t>
      </w:r>
      <w:bookmarkEnd w:id="220"/>
      <w:bookmarkEnd w:id="221"/>
      <w:bookmarkEnd w:id="222"/>
    </w:p>
    <w:p w14:paraId="7D296F48" w14:textId="77777777" w:rsidR="00A0456C" w:rsidRPr="006F7647" w:rsidRDefault="002A4D70" w:rsidP="00AF1F2F">
      <w:pPr>
        <w:rPr>
          <w:rFonts w:ascii="Century Gothic" w:hAnsi="Century Gothic"/>
          <w:sz w:val="22"/>
        </w:rPr>
      </w:pPr>
      <w:r w:rsidRPr="006F7647">
        <w:rPr>
          <w:rFonts w:ascii="Century Gothic" w:hAnsi="Century Gothic"/>
          <w:b/>
          <w:bCs/>
          <w:sz w:val="22"/>
        </w:rPr>
        <w:t xml:space="preserve">V primeru, da bo ponudnik pri izvedbi naročila sodeloval s podizvajalci, mora v ESPD navesti vse </w:t>
      </w:r>
      <w:r w:rsidR="00470CB5" w:rsidRPr="006F7647">
        <w:rPr>
          <w:rFonts w:ascii="Century Gothic" w:hAnsi="Century Gothic"/>
          <w:b/>
          <w:bCs/>
          <w:sz w:val="22"/>
        </w:rPr>
        <w:t xml:space="preserve">predlagane </w:t>
      </w:r>
      <w:r w:rsidRPr="006F7647">
        <w:rPr>
          <w:rFonts w:ascii="Century Gothic" w:hAnsi="Century Gothic"/>
          <w:b/>
          <w:bCs/>
          <w:sz w:val="22"/>
        </w:rPr>
        <w:t xml:space="preserve">podizvajalce. </w:t>
      </w:r>
      <w:r w:rsidRPr="006F7647">
        <w:rPr>
          <w:rFonts w:ascii="Century Gothic" w:hAnsi="Century Gothic"/>
          <w:sz w:val="22"/>
        </w:rPr>
        <w:t>Ponudnik mora v ponudbi predložiti tudi izpolnjene obrazce ESPD za vsakega podizvajalca, s katerim bo sodeloval pri naročilu.</w:t>
      </w:r>
    </w:p>
    <w:p w14:paraId="399F0FF2" w14:textId="77777777" w:rsidR="002A367F" w:rsidRPr="006F7647" w:rsidRDefault="002A367F" w:rsidP="00A0456C">
      <w:pPr>
        <w:rPr>
          <w:rFonts w:ascii="Century Gothic" w:hAnsi="Century Gothic"/>
          <w:sz w:val="22"/>
        </w:rPr>
      </w:pPr>
    </w:p>
    <w:p w14:paraId="066155DD" w14:textId="77D07D62" w:rsidR="00102B89" w:rsidRPr="006F7647" w:rsidRDefault="00B63933" w:rsidP="00102B89">
      <w:pPr>
        <w:rPr>
          <w:rFonts w:cs="Arial"/>
          <w:sz w:val="22"/>
        </w:rPr>
      </w:pPr>
      <w:r w:rsidRPr="006F7647">
        <w:rPr>
          <w:rFonts w:ascii="Century Gothic" w:hAnsi="Century Gothic"/>
          <w:sz w:val="22"/>
        </w:rPr>
        <w:t>Če</w:t>
      </w:r>
      <w:r w:rsidR="00EF75B8" w:rsidRPr="006F7647">
        <w:rPr>
          <w:rFonts w:ascii="Century Gothic" w:hAnsi="Century Gothic"/>
          <w:sz w:val="22"/>
        </w:rPr>
        <w:t xml:space="preserve"> bodo pri podizvajalc</w:t>
      </w:r>
      <w:r w:rsidR="0077559D" w:rsidRPr="006F7647">
        <w:rPr>
          <w:rFonts w:ascii="Century Gothic" w:hAnsi="Century Gothic"/>
          <w:sz w:val="22"/>
        </w:rPr>
        <w:t>u</w:t>
      </w:r>
      <w:r w:rsidR="00EF75B8" w:rsidRPr="006F7647">
        <w:rPr>
          <w:rFonts w:ascii="Century Gothic" w:hAnsi="Century Gothic"/>
          <w:sz w:val="22"/>
        </w:rPr>
        <w:t xml:space="preserve"> obstajali razlogi za izključitev </w:t>
      </w:r>
      <w:r w:rsidR="006F7F52" w:rsidRPr="006F7647">
        <w:rPr>
          <w:rFonts w:ascii="Century Gothic" w:hAnsi="Century Gothic"/>
          <w:sz w:val="22"/>
        </w:rPr>
        <w:t xml:space="preserve">oziroma ne bo izpolnjeval ustreznih pogojev za sodelovanje </w:t>
      </w:r>
      <w:r w:rsidR="00EF75B8" w:rsidRPr="006F7647">
        <w:rPr>
          <w:rFonts w:ascii="Century Gothic" w:hAnsi="Century Gothic"/>
          <w:sz w:val="22"/>
        </w:rPr>
        <w:t xml:space="preserve">iz točke </w:t>
      </w:r>
      <w:r w:rsidR="006D38C4" w:rsidRPr="006F7647">
        <w:rPr>
          <w:rFonts w:ascii="Century Gothic" w:hAnsi="Century Gothic"/>
          <w:sz w:val="22"/>
        </w:rPr>
        <w:t>9</w:t>
      </w:r>
      <w:r w:rsidR="00EF75B8" w:rsidRPr="006F7647">
        <w:rPr>
          <w:rFonts w:ascii="Century Gothic" w:hAnsi="Century Gothic"/>
          <w:sz w:val="22"/>
        </w:rPr>
        <w:t>.1</w:t>
      </w:r>
      <w:r w:rsidR="006D38C4" w:rsidRPr="006F7647">
        <w:rPr>
          <w:rFonts w:ascii="Century Gothic" w:hAnsi="Century Gothic"/>
          <w:sz w:val="22"/>
        </w:rPr>
        <w:t xml:space="preserve"> </w:t>
      </w:r>
      <w:r w:rsidR="00EF75B8" w:rsidRPr="006F7647">
        <w:rPr>
          <w:rFonts w:ascii="Century Gothic" w:hAnsi="Century Gothic"/>
          <w:sz w:val="22"/>
        </w:rPr>
        <w:t>teh navodil, bo naročnik podizvajalca zavrnil</w:t>
      </w:r>
      <w:r w:rsidR="0077559D" w:rsidRPr="006F7647">
        <w:rPr>
          <w:rFonts w:ascii="Century Gothic" w:hAnsi="Century Gothic"/>
          <w:sz w:val="22"/>
        </w:rPr>
        <w:t xml:space="preserve"> in zahteval njegovo zamenjavo</w:t>
      </w:r>
      <w:r w:rsidR="00EF75B8" w:rsidRPr="006F7647">
        <w:rPr>
          <w:rFonts w:ascii="Century Gothic" w:hAnsi="Century Gothic"/>
          <w:sz w:val="22"/>
        </w:rPr>
        <w:t>.</w:t>
      </w:r>
      <w:r w:rsidR="00023BCE" w:rsidRPr="006F7647">
        <w:rPr>
          <w:rFonts w:ascii="Century Gothic" w:hAnsi="Century Gothic"/>
          <w:sz w:val="22"/>
        </w:rPr>
        <w:t xml:space="preserve"> Podizvajalec mora izpolnjevati tudi pogoje </w:t>
      </w:r>
      <w:r w:rsidR="00C8303D" w:rsidRPr="006F7647">
        <w:rPr>
          <w:rFonts w:ascii="Century Gothic" w:hAnsi="Century Gothic"/>
          <w:sz w:val="22"/>
        </w:rPr>
        <w:t>iz toč</w:t>
      </w:r>
      <w:r w:rsidR="00D4599F" w:rsidRPr="006F7647">
        <w:rPr>
          <w:rFonts w:ascii="Century Gothic" w:hAnsi="Century Gothic"/>
          <w:sz w:val="22"/>
        </w:rPr>
        <w:t xml:space="preserve">k </w:t>
      </w:r>
      <w:r w:rsidR="00FA6D9B" w:rsidRPr="006F7647">
        <w:rPr>
          <w:rFonts w:ascii="Century Gothic" w:hAnsi="Century Gothic"/>
          <w:sz w:val="22"/>
        </w:rPr>
        <w:t>9</w:t>
      </w:r>
      <w:r w:rsidR="00D4599F" w:rsidRPr="006F7647">
        <w:rPr>
          <w:rFonts w:ascii="Century Gothic" w:hAnsi="Century Gothic"/>
          <w:sz w:val="22"/>
        </w:rPr>
        <w:t>.2</w:t>
      </w:r>
      <w:r w:rsidR="006F7647" w:rsidRPr="006F7647">
        <w:rPr>
          <w:rFonts w:ascii="Century Gothic" w:hAnsi="Century Gothic"/>
          <w:sz w:val="22"/>
        </w:rPr>
        <w:t xml:space="preserve">, </w:t>
      </w:r>
      <w:r w:rsidR="00FA6D9B" w:rsidRPr="006F7647">
        <w:rPr>
          <w:rFonts w:ascii="Century Gothic" w:hAnsi="Century Gothic"/>
          <w:sz w:val="22"/>
        </w:rPr>
        <w:t>9</w:t>
      </w:r>
      <w:r w:rsidR="00C8303D" w:rsidRPr="006F7647">
        <w:rPr>
          <w:rFonts w:ascii="Century Gothic" w:hAnsi="Century Gothic"/>
          <w:sz w:val="22"/>
        </w:rPr>
        <w:t>.</w:t>
      </w:r>
      <w:r w:rsidR="000913B9" w:rsidRPr="006F7647">
        <w:rPr>
          <w:rFonts w:ascii="Century Gothic" w:hAnsi="Century Gothic"/>
          <w:sz w:val="22"/>
        </w:rPr>
        <w:t>5</w:t>
      </w:r>
      <w:r w:rsidR="006F7647" w:rsidRPr="006F7647">
        <w:rPr>
          <w:rFonts w:ascii="Century Gothic" w:hAnsi="Century Gothic"/>
          <w:sz w:val="22"/>
        </w:rPr>
        <w:t xml:space="preserve">, 9.4.1 in 9.4.2, </w:t>
      </w:r>
      <w:r w:rsidR="00102B89" w:rsidRPr="006F7647">
        <w:rPr>
          <w:rFonts w:ascii="Century Gothic" w:hAnsi="Century Gothic"/>
          <w:sz w:val="22"/>
        </w:rPr>
        <w:t xml:space="preserve">pogoj pod točko 9.4 pa v primeru, če so dobavitelj </w:t>
      </w:r>
      <w:r w:rsidR="006F7647" w:rsidRPr="006F7647">
        <w:rPr>
          <w:rFonts w:ascii="Century Gothic" w:hAnsi="Century Gothic"/>
          <w:sz w:val="22"/>
        </w:rPr>
        <w:t>ponujene mehanizacije</w:t>
      </w:r>
      <w:r w:rsidR="00102B89" w:rsidRPr="006F7647">
        <w:rPr>
          <w:rFonts w:ascii="Century Gothic" w:hAnsi="Century Gothic"/>
          <w:sz w:val="22"/>
        </w:rPr>
        <w:t xml:space="preserve"> po posameznem sklopu.</w:t>
      </w:r>
      <w:r w:rsidR="00102B89" w:rsidRPr="006F7647">
        <w:rPr>
          <w:rFonts w:cs="Arial"/>
          <w:sz w:val="22"/>
        </w:rPr>
        <w:t xml:space="preserve"> </w:t>
      </w:r>
    </w:p>
    <w:p w14:paraId="79B09A19" w14:textId="347D198B" w:rsidR="00EF75B8" w:rsidRPr="000913B9" w:rsidRDefault="00EF75B8" w:rsidP="00A0456C">
      <w:pPr>
        <w:rPr>
          <w:rFonts w:ascii="Century Gothic" w:hAnsi="Century Gothic"/>
          <w:sz w:val="22"/>
        </w:rPr>
      </w:pP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navesti vse podizvajalce ter vsak del javnega naročila, ki ga namerava oddati v podizvajanje,</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7E1B0209"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3E5EC8A3"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zanj obstajajo razlogi za izključitev, kot so navedeni </w:t>
      </w:r>
      <w:r w:rsidRPr="0049166D">
        <w:rPr>
          <w:rFonts w:ascii="Century Gothic" w:eastAsia="Times New Roman" w:hAnsi="Century Gothic" w:cs="Arial"/>
          <w:sz w:val="22"/>
          <w:lang w:eastAsia="sl-SI"/>
        </w:rPr>
        <w:t>v</w:t>
      </w:r>
      <w:r w:rsidR="0075148C" w:rsidRPr="0049166D">
        <w:rPr>
          <w:rFonts w:ascii="Century Gothic" w:eastAsia="Times New Roman" w:hAnsi="Century Gothic" w:cs="Arial"/>
          <w:sz w:val="22"/>
          <w:lang w:eastAsia="sl-SI"/>
        </w:rPr>
        <w:t xml:space="preserve"> točki 9.1 </w:t>
      </w:r>
      <w:r w:rsidRPr="0049166D">
        <w:rPr>
          <w:rFonts w:ascii="Century Gothic" w:eastAsia="Times New Roman" w:hAnsi="Century Gothic" w:cs="Arial"/>
          <w:sz w:val="22"/>
          <w:lang w:eastAsia="sl-SI"/>
        </w:rPr>
        <w:t>te</w:t>
      </w:r>
      <w:r w:rsidRPr="009536A8">
        <w:rPr>
          <w:rFonts w:ascii="Century Gothic" w:eastAsia="Times New Roman" w:hAnsi="Century Gothic" w:cs="Arial"/>
          <w:sz w:val="22"/>
          <w:lang w:eastAsia="sl-SI"/>
        </w:rPr>
        <w:t xml:space="preserv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6D29FF1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w:t>
      </w:r>
      <w:r w:rsidRPr="009536A8">
        <w:rPr>
          <w:rFonts w:ascii="Century Gothic" w:eastAsia="Times New Roman" w:hAnsi="Century Gothic" w:cs="Arial"/>
          <w:sz w:val="22"/>
          <w:lang w:eastAsia="sl-SI"/>
        </w:rPr>
        <w:lastRenderedPageBreak/>
        <w:t xml:space="preserve">ravna skladno s tem določilom, bo naročnik Državni revizijski komisiji podal predlog za uvedbo postopka o prekršku iz 2. točke prvega odstavka 112. člena ZJN-3.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223" w:name="_Toc336851756"/>
      <w:bookmarkStart w:id="224" w:name="_Toc336851804"/>
      <w:bookmarkStart w:id="225" w:name="_Toc167702782"/>
      <w:r w:rsidRPr="002B5DF4">
        <w:rPr>
          <w:i w:val="0"/>
          <w:iCs/>
          <w:sz w:val="22"/>
          <w:szCs w:val="22"/>
        </w:rPr>
        <w:t>Variantne ponudbe</w:t>
      </w:r>
      <w:bookmarkEnd w:id="223"/>
      <w:bookmarkEnd w:id="224"/>
      <w:bookmarkEnd w:id="225"/>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226" w:name="_Toc336851757"/>
      <w:bookmarkStart w:id="227" w:name="_Toc336851805"/>
    </w:p>
    <w:p w14:paraId="004016C2" w14:textId="77777777" w:rsidR="003F7D4F" w:rsidRPr="002B5DF4" w:rsidRDefault="003F7D4F" w:rsidP="007C0ED8">
      <w:pPr>
        <w:pStyle w:val="Naslov3"/>
        <w:ind w:left="284"/>
        <w:rPr>
          <w:i w:val="0"/>
          <w:iCs/>
          <w:sz w:val="22"/>
          <w:szCs w:val="22"/>
        </w:rPr>
      </w:pPr>
      <w:bookmarkStart w:id="228" w:name="_Toc167702783"/>
      <w:r w:rsidRPr="002B5DF4">
        <w:rPr>
          <w:i w:val="0"/>
          <w:iCs/>
          <w:sz w:val="22"/>
          <w:szCs w:val="22"/>
        </w:rPr>
        <w:t>Jezik ponudbe</w:t>
      </w:r>
      <w:bookmarkEnd w:id="226"/>
      <w:bookmarkEnd w:id="227"/>
      <w:bookmarkEnd w:id="228"/>
    </w:p>
    <w:p w14:paraId="35B5BF3C" w14:textId="721F0837" w:rsidR="003F7D4F" w:rsidRPr="00545910" w:rsidRDefault="002C035F" w:rsidP="003F7D4F">
      <w:pPr>
        <w:rPr>
          <w:rFonts w:ascii="Century Gothic" w:hAnsi="Century Gothic"/>
          <w:sz w:val="22"/>
        </w:rPr>
      </w:pPr>
      <w:r w:rsidRPr="009536A8">
        <w:rPr>
          <w:rFonts w:ascii="Century Gothic" w:hAnsi="Century Gothic"/>
          <w:sz w:val="22"/>
        </w:rPr>
        <w:t xml:space="preserve">Postopek </w:t>
      </w:r>
      <w:r w:rsidRPr="00545910">
        <w:rPr>
          <w:rFonts w:ascii="Century Gothic" w:hAnsi="Century Gothic"/>
          <w:sz w:val="22"/>
        </w:rPr>
        <w:t xml:space="preserve">javnega naročanja poteka v slovenskem jeziku. </w:t>
      </w:r>
      <w:r w:rsidR="003F7D4F" w:rsidRPr="00545910">
        <w:rPr>
          <w:rFonts w:ascii="Century Gothic" w:hAnsi="Century Gothic"/>
          <w:sz w:val="22"/>
        </w:rPr>
        <w:t xml:space="preserve">Vsi dokumenti v zvezi s ponudbo </w:t>
      </w:r>
      <w:r w:rsidR="002A367F" w:rsidRPr="00545910">
        <w:rPr>
          <w:rFonts w:ascii="Century Gothic" w:hAnsi="Century Gothic"/>
          <w:sz w:val="22"/>
        </w:rPr>
        <w:t>morajo biti v slovenskem jeziku</w:t>
      </w:r>
      <w:r w:rsidR="00FB1C4C" w:rsidRPr="00545910">
        <w:rPr>
          <w:rFonts w:ascii="Century Gothic" w:hAnsi="Century Gothic"/>
          <w:sz w:val="22"/>
        </w:rPr>
        <w:t>.</w:t>
      </w:r>
      <w:r w:rsidR="00002B03" w:rsidRPr="00545910">
        <w:rPr>
          <w:rFonts w:ascii="Century Gothic" w:hAnsi="Century Gothic"/>
          <w:sz w:val="22"/>
        </w:rPr>
        <w:t xml:space="preserve"> Izjema so kopije zahtevanih certifikatov.</w:t>
      </w:r>
    </w:p>
    <w:p w14:paraId="06EE8ABB" w14:textId="77777777" w:rsidR="003F7D4F" w:rsidRPr="00545910" w:rsidRDefault="002A267D" w:rsidP="007C0ED8">
      <w:pPr>
        <w:pStyle w:val="Naslov3"/>
        <w:ind w:left="284"/>
        <w:rPr>
          <w:i w:val="0"/>
          <w:iCs/>
          <w:sz w:val="22"/>
          <w:szCs w:val="22"/>
        </w:rPr>
      </w:pPr>
      <w:bookmarkStart w:id="229" w:name="_Toc336851758"/>
      <w:bookmarkStart w:id="230" w:name="_Toc336851806"/>
      <w:bookmarkStart w:id="231" w:name="_Toc509690875"/>
      <w:bookmarkStart w:id="232" w:name="_Toc167702784"/>
      <w:r w:rsidRPr="00545910">
        <w:rPr>
          <w:i w:val="0"/>
          <w:iCs/>
          <w:sz w:val="22"/>
          <w:szCs w:val="22"/>
        </w:rPr>
        <w:t>Priprava in oddaja ponudbe v sistemu e-JN</w:t>
      </w:r>
      <w:bookmarkEnd w:id="229"/>
      <w:bookmarkEnd w:id="230"/>
      <w:bookmarkEnd w:id="231"/>
      <w:bookmarkEnd w:id="232"/>
    </w:p>
    <w:p w14:paraId="084CD9C4" w14:textId="635FC1E3" w:rsidR="002A267D" w:rsidRPr="00545910" w:rsidRDefault="002A267D" w:rsidP="002A267D">
      <w:pPr>
        <w:rPr>
          <w:rFonts w:ascii="Century Gothic" w:hAnsi="Century Gothic"/>
          <w:sz w:val="22"/>
        </w:rPr>
      </w:pPr>
      <w:r w:rsidRPr="00545910">
        <w:rPr>
          <w:rFonts w:ascii="Century Gothic" w:hAnsi="Century Gothic"/>
          <w:sz w:val="22"/>
        </w:rPr>
        <w:t>Ponudnik ponudbeno dokumentacijo odda na način, da po registraciji oziroma prijavi v sistem e</w:t>
      </w:r>
      <w:r w:rsidR="00372295" w:rsidRPr="00545910">
        <w:rPr>
          <w:rFonts w:ascii="Century Gothic" w:hAnsi="Century Gothic"/>
          <w:sz w:val="22"/>
        </w:rPr>
        <w:t>-</w:t>
      </w:r>
      <w:r w:rsidRPr="00545910">
        <w:rPr>
          <w:rFonts w:ascii="Century Gothic" w:hAnsi="Century Gothic"/>
          <w:sz w:val="22"/>
        </w:rPr>
        <w:t xml:space="preserve">JN na naslovu: </w:t>
      </w:r>
      <w:hyperlink r:id="rId16" w:history="1">
        <w:r w:rsidRPr="00545910">
          <w:rPr>
            <w:rStyle w:val="Hiperpovezava"/>
            <w:rFonts w:ascii="Century Gothic" w:hAnsi="Century Gothic" w:cs="Arial"/>
            <w:sz w:val="22"/>
            <w:lang w:eastAsia="sl-SI"/>
          </w:rPr>
          <w:t>https://ejn.gov.si/eJN2</w:t>
        </w:r>
      </w:hyperlink>
      <w:r w:rsidRPr="00545910">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545910" w:rsidRDefault="002A267D" w:rsidP="002A267D">
      <w:pPr>
        <w:rPr>
          <w:rFonts w:ascii="Century Gothic" w:hAnsi="Century Gothic"/>
          <w:sz w:val="22"/>
        </w:rPr>
      </w:pPr>
    </w:p>
    <w:p w14:paraId="5E733DB8" w14:textId="6B9E1A79" w:rsidR="002A267D" w:rsidRPr="00545910" w:rsidRDefault="002A267D" w:rsidP="002A267D">
      <w:pPr>
        <w:rPr>
          <w:rFonts w:ascii="Century Gothic" w:hAnsi="Century Gothic"/>
          <w:sz w:val="22"/>
        </w:rPr>
      </w:pPr>
      <w:r w:rsidRPr="00545910">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7" w:history="1">
        <w:r w:rsidRPr="00545910">
          <w:rPr>
            <w:rStyle w:val="Hiperpovezava"/>
            <w:rFonts w:ascii="Century Gothic" w:hAnsi="Century Gothic" w:cs="Arial"/>
            <w:sz w:val="22"/>
          </w:rPr>
          <w:t>https://ejn.gov.si/eJN2</w:t>
        </w:r>
      </w:hyperlink>
      <w:r w:rsidRPr="00545910">
        <w:rPr>
          <w:rFonts w:ascii="Century Gothic" w:hAnsi="Century Gothic" w:cs="Arial"/>
          <w:sz w:val="22"/>
        </w:rPr>
        <w:t>.</w:t>
      </w:r>
    </w:p>
    <w:p w14:paraId="0613A832" w14:textId="77777777" w:rsidR="009139AC" w:rsidRPr="00545910" w:rsidRDefault="009139AC" w:rsidP="007C0ED8">
      <w:pPr>
        <w:pStyle w:val="Naslov3"/>
        <w:ind w:left="0" w:firstLine="0"/>
        <w:rPr>
          <w:i w:val="0"/>
          <w:iCs/>
          <w:sz w:val="22"/>
          <w:szCs w:val="22"/>
        </w:rPr>
      </w:pPr>
      <w:bookmarkStart w:id="233" w:name="_Toc509692077"/>
      <w:bookmarkStart w:id="234" w:name="_Toc509692078"/>
      <w:bookmarkStart w:id="235" w:name="_Toc509692079"/>
      <w:bookmarkStart w:id="236" w:name="_Toc509692080"/>
      <w:bookmarkStart w:id="237" w:name="_Toc336851759"/>
      <w:bookmarkStart w:id="238" w:name="_Toc336851807"/>
      <w:bookmarkStart w:id="239" w:name="_Toc167702785"/>
      <w:bookmarkEnd w:id="233"/>
      <w:bookmarkEnd w:id="234"/>
      <w:bookmarkEnd w:id="235"/>
      <w:bookmarkEnd w:id="236"/>
      <w:r w:rsidRPr="00545910">
        <w:rPr>
          <w:i w:val="0"/>
          <w:iCs/>
          <w:sz w:val="22"/>
          <w:szCs w:val="22"/>
        </w:rPr>
        <w:t>Veljavnost ponudbe</w:t>
      </w:r>
      <w:bookmarkEnd w:id="237"/>
      <w:bookmarkEnd w:id="238"/>
      <w:bookmarkEnd w:id="239"/>
    </w:p>
    <w:p w14:paraId="1FB51EA7" w14:textId="5A6721A9" w:rsidR="00C01BE3" w:rsidRDefault="00632EA6" w:rsidP="009139AC">
      <w:pPr>
        <w:rPr>
          <w:rFonts w:ascii="Century Gothic" w:hAnsi="Century Gothic"/>
          <w:sz w:val="22"/>
        </w:rPr>
      </w:pPr>
      <w:r w:rsidRPr="00545910">
        <w:rPr>
          <w:rFonts w:ascii="Century Gothic" w:hAnsi="Century Gothic"/>
          <w:sz w:val="22"/>
        </w:rPr>
        <w:t>Ponudbe morajo veljati še 120 dni od datuma odpiranja ponudb. Rok prične teči naslednji dan po javnem odpiranju ponudb.</w:t>
      </w:r>
    </w:p>
    <w:p w14:paraId="53E6B41A" w14:textId="77777777" w:rsidR="00485BAB" w:rsidRDefault="00485BAB" w:rsidP="00C01BE3">
      <w:pPr>
        <w:rPr>
          <w:rFonts w:cs="Arial"/>
          <w:kern w:val="3"/>
          <w:lang w:eastAsia="zh-CN"/>
        </w:rPr>
      </w:pPr>
    </w:p>
    <w:p w14:paraId="0B3B70BE" w14:textId="799B3FAC"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40" w:name="_Toc336851760"/>
      <w:bookmarkStart w:id="241" w:name="_Toc336851808"/>
      <w:bookmarkStart w:id="242" w:name="_Toc167702786"/>
      <w:r w:rsidRPr="002B5DF4">
        <w:rPr>
          <w:i w:val="0"/>
          <w:iCs/>
          <w:sz w:val="22"/>
          <w:szCs w:val="22"/>
        </w:rPr>
        <w:t>Stroški ponudbe</w:t>
      </w:r>
      <w:bookmarkEnd w:id="240"/>
      <w:bookmarkEnd w:id="241"/>
      <w:bookmarkEnd w:id="242"/>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77777777" w:rsidR="0077559D" w:rsidRPr="002B5DF4" w:rsidRDefault="0077559D" w:rsidP="00127F35">
      <w:pPr>
        <w:pStyle w:val="Naslov3"/>
        <w:ind w:left="284"/>
        <w:rPr>
          <w:i w:val="0"/>
          <w:iCs/>
          <w:sz w:val="22"/>
          <w:szCs w:val="22"/>
        </w:rPr>
      </w:pPr>
      <w:bookmarkStart w:id="243" w:name="_Toc167702787"/>
      <w:r w:rsidRPr="002B5DF4">
        <w:rPr>
          <w:i w:val="0"/>
          <w:iCs/>
          <w:sz w:val="22"/>
          <w:szCs w:val="22"/>
        </w:rPr>
        <w:t>Protikorupcijsko določilo</w:t>
      </w:r>
      <w:bookmarkEnd w:id="243"/>
    </w:p>
    <w:p w14:paraId="2F5C4DC5" w14:textId="02760C0F" w:rsidR="0077559D" w:rsidRPr="009536A8" w:rsidRDefault="0077559D" w:rsidP="0077559D">
      <w:pPr>
        <w:rPr>
          <w:rFonts w:ascii="Century Gothic" w:hAnsi="Century Gothic"/>
          <w:sz w:val="22"/>
        </w:rPr>
      </w:pPr>
      <w:r w:rsidRPr="009536A8">
        <w:rPr>
          <w:rFonts w:ascii="Century Gothic" w:hAnsi="Century Gothic"/>
          <w:sz w:val="22"/>
        </w:rPr>
        <w:t xml:space="preserve">V postopku oddaje javnega naročila naročnik in ponudniki ne smejo </w:t>
      </w:r>
      <w:r w:rsidR="00EF2AFB" w:rsidRPr="009536A8">
        <w:rPr>
          <w:rFonts w:ascii="Century Gothic" w:hAnsi="Century Gothic"/>
          <w:sz w:val="22"/>
        </w:rPr>
        <w:t>začenjati</w:t>
      </w:r>
      <w:r w:rsidRPr="009536A8">
        <w:rPr>
          <w:rFonts w:ascii="Century Gothic" w:hAnsi="Century Gothic"/>
          <w:sz w:val="22"/>
        </w:rPr>
        <w:t xml:space="preserve"> in izvajati dejanj, ki bi vnaprej določila izbor določene ponudbe, ali ki bi povzročila, da pogodba ne bi </w:t>
      </w:r>
      <w:r w:rsidR="00EF2AFB" w:rsidRPr="009536A8">
        <w:rPr>
          <w:rFonts w:ascii="Century Gothic" w:hAnsi="Century Gothic"/>
          <w:sz w:val="22"/>
        </w:rPr>
        <w:t>začela</w:t>
      </w:r>
      <w:r w:rsidRPr="009536A8">
        <w:rPr>
          <w:rFonts w:ascii="Century Gothic" w:hAnsi="Century Gothic"/>
          <w:sz w:val="22"/>
        </w:rPr>
        <w:t xml:space="preserve"> veljati oziroma ne bi bila izpolnjena. </w:t>
      </w:r>
    </w:p>
    <w:p w14:paraId="0320478D" w14:textId="77777777" w:rsidR="0077559D" w:rsidRPr="009536A8" w:rsidRDefault="0077559D" w:rsidP="0077559D">
      <w:pPr>
        <w:rPr>
          <w:rFonts w:ascii="Century Gothic" w:hAnsi="Century Gothic"/>
          <w:sz w:val="22"/>
        </w:rPr>
      </w:pPr>
    </w:p>
    <w:p w14:paraId="08659C8E" w14:textId="7423EB94" w:rsidR="0077559D" w:rsidRDefault="0077559D" w:rsidP="0077559D">
      <w:pPr>
        <w:rPr>
          <w:rFonts w:ascii="Century Gothic" w:hAnsi="Century Gothic"/>
          <w:sz w:val="22"/>
        </w:rPr>
      </w:pPr>
      <w:r w:rsidRPr="009536A8">
        <w:rPr>
          <w:rFonts w:ascii="Century Gothic" w:hAnsi="Century Gothic"/>
          <w:sz w:val="22"/>
        </w:rPr>
        <w:t xml:space="preserve">Vsakršno lobiranje v postopkih oddaje javnih naročil je prepovedano. </w:t>
      </w:r>
    </w:p>
    <w:p w14:paraId="21117DE9" w14:textId="371811E9" w:rsidR="00F84261" w:rsidRDefault="00F84261" w:rsidP="0077559D">
      <w:pPr>
        <w:rPr>
          <w:rFonts w:ascii="Century Gothic" w:hAnsi="Century Gothic"/>
          <w:sz w:val="22"/>
        </w:rPr>
      </w:pPr>
    </w:p>
    <w:p w14:paraId="3173EF50" w14:textId="1654509F"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44" w:name="_Toc167702788"/>
      <w:r w:rsidRPr="00270C51">
        <w:rPr>
          <w:rFonts w:ascii="Century Gothic" w:eastAsia="Times New Roman" w:hAnsi="Century Gothic"/>
          <w:b/>
          <w:bCs/>
          <w:caps/>
          <w:sz w:val="22"/>
        </w:rPr>
        <w:t>OSTALA FINANČNA ZAVAROVANJA</w:t>
      </w:r>
      <w:bookmarkEnd w:id="244"/>
    </w:p>
    <w:p w14:paraId="11B0B6FE" w14:textId="77777777" w:rsidR="00EA20A9" w:rsidRPr="000F7448" w:rsidRDefault="00EA20A9" w:rsidP="00EA20A9">
      <w:pPr>
        <w:pStyle w:val="Naslov3"/>
        <w:ind w:left="641" w:hanging="641"/>
        <w:rPr>
          <w:i w:val="0"/>
          <w:iCs/>
          <w:sz w:val="22"/>
          <w:szCs w:val="22"/>
        </w:rPr>
      </w:pPr>
      <w:bookmarkStart w:id="245" w:name="_Toc167702789"/>
      <w:bookmarkStart w:id="246" w:name="_Hlk54082675"/>
      <w:r w:rsidRPr="000F7448">
        <w:rPr>
          <w:i w:val="0"/>
          <w:iCs/>
          <w:sz w:val="22"/>
          <w:szCs w:val="22"/>
        </w:rPr>
        <w:t>Zavarovanje za dobro izvedbo pogodbenih obveznosti</w:t>
      </w:r>
      <w:bookmarkEnd w:id="245"/>
    </w:p>
    <w:p w14:paraId="4368EFC3" w14:textId="5081064C" w:rsidR="00EA20A9" w:rsidRPr="001F776A" w:rsidRDefault="00EA20A9" w:rsidP="00EA20A9">
      <w:pPr>
        <w:spacing w:line="0" w:lineRule="atLeast"/>
        <w:rPr>
          <w:rFonts w:ascii="Century Gothic" w:hAnsi="Century Gothic"/>
          <w:sz w:val="22"/>
        </w:rPr>
      </w:pPr>
      <w:bookmarkStart w:id="247" w:name="_Hlk34217157"/>
      <w:bookmarkStart w:id="248" w:name="_Hlk66702416"/>
      <w:r w:rsidRPr="001F776A">
        <w:rPr>
          <w:rFonts w:ascii="Century Gothic" w:hAnsi="Century Gothic"/>
          <w:sz w:val="22"/>
        </w:rPr>
        <w:t>Izbrani ponudnik bo moral naročniku zavarovanje za dobro izvedbo pogodbenih obveznosti</w:t>
      </w:r>
      <w:r>
        <w:rPr>
          <w:rFonts w:ascii="Century Gothic" w:hAnsi="Century Gothic"/>
          <w:sz w:val="22"/>
        </w:rPr>
        <w:t xml:space="preserve"> </w:t>
      </w:r>
      <w:r w:rsidRPr="001F776A">
        <w:rPr>
          <w:rFonts w:ascii="Century Gothic" w:hAnsi="Century Gothic"/>
          <w:sz w:val="22"/>
        </w:rPr>
        <w:t>(bančna garancija, izdana s strani banke, ki ima sedež v Sloveniji, ali kavcijsko zavarovanje, izdano s strani zavarovalnice, ki ima sedež v Sloveniji), predložiti najkasneje v roku 10 koledarskih dni po podpisu pogodbe</w:t>
      </w:r>
      <w:r>
        <w:rPr>
          <w:rFonts w:ascii="Century Gothic" w:hAnsi="Century Gothic"/>
          <w:sz w:val="22"/>
        </w:rPr>
        <w:t xml:space="preserve"> po posameznem sklopu</w:t>
      </w:r>
      <w:r w:rsidRPr="001F776A">
        <w:rPr>
          <w:rFonts w:ascii="Century Gothic" w:hAnsi="Century Gothic"/>
          <w:sz w:val="22"/>
        </w:rPr>
        <w:t xml:space="preserve">, in </w:t>
      </w:r>
      <w:r w:rsidRPr="005A38B9">
        <w:rPr>
          <w:rFonts w:ascii="Century Gothic" w:hAnsi="Century Gothic" w:cs="Arial"/>
          <w:kern w:val="3"/>
          <w:sz w:val="22"/>
          <w:lang w:eastAsia="zh-CN"/>
        </w:rPr>
        <w:t xml:space="preserve">sicer v </w:t>
      </w:r>
      <w:r w:rsidRPr="005A38B9">
        <w:rPr>
          <w:rFonts w:ascii="Century Gothic" w:hAnsi="Century Gothic"/>
          <w:sz w:val="22"/>
        </w:rPr>
        <w:t xml:space="preserve">višini </w:t>
      </w:r>
      <w:r w:rsidR="00DF4387" w:rsidRPr="005A38B9">
        <w:rPr>
          <w:rFonts w:ascii="Century Gothic" w:hAnsi="Century Gothic"/>
          <w:b/>
          <w:bCs/>
          <w:sz w:val="22"/>
        </w:rPr>
        <w:t>sedem</w:t>
      </w:r>
      <w:r w:rsidRPr="005A38B9">
        <w:rPr>
          <w:rFonts w:ascii="Century Gothic" w:hAnsi="Century Gothic"/>
          <w:b/>
          <w:bCs/>
          <w:sz w:val="22"/>
        </w:rPr>
        <w:t xml:space="preserve"> odstotkov (</w:t>
      </w:r>
      <w:r w:rsidR="00DF4387" w:rsidRPr="005A38B9">
        <w:rPr>
          <w:rFonts w:ascii="Century Gothic" w:hAnsi="Century Gothic"/>
          <w:b/>
          <w:bCs/>
          <w:sz w:val="22"/>
        </w:rPr>
        <w:t>7</w:t>
      </w:r>
      <w:r w:rsidRPr="005A38B9">
        <w:rPr>
          <w:rFonts w:ascii="Century Gothic" w:hAnsi="Century Gothic"/>
          <w:b/>
          <w:bCs/>
          <w:sz w:val="22"/>
        </w:rPr>
        <w:t xml:space="preserve"> %) od vrednosti pogodbe v EUR z DDV po posameznem sklopu</w:t>
      </w:r>
      <w:r w:rsidRPr="005A38B9">
        <w:rPr>
          <w:rFonts w:ascii="Century Gothic" w:hAnsi="Century Gothic"/>
          <w:sz w:val="22"/>
        </w:rPr>
        <w:t>.</w:t>
      </w:r>
      <w:r w:rsidR="00BF18B1" w:rsidRPr="005A38B9">
        <w:rPr>
          <w:rFonts w:ascii="Century Gothic" w:hAnsi="Century Gothic"/>
          <w:sz w:val="22"/>
        </w:rPr>
        <w:t xml:space="preserve"> </w:t>
      </w:r>
      <w:r w:rsidRPr="005A38B9">
        <w:rPr>
          <w:rFonts w:ascii="Century Gothic" w:hAnsi="Century Gothic"/>
          <w:sz w:val="22"/>
        </w:rPr>
        <w:t xml:space="preserve">Rok veljavnosti zavarovanja za dobro izvedbo pogodbenih </w:t>
      </w:r>
      <w:r w:rsidRPr="005A38B9">
        <w:rPr>
          <w:rFonts w:ascii="Century Gothic" w:hAnsi="Century Gothic"/>
          <w:sz w:val="22"/>
        </w:rPr>
        <w:lastRenderedPageBreak/>
        <w:t>obveznosti je še 60 dni po</w:t>
      </w:r>
      <w:r w:rsidRPr="001F776A">
        <w:rPr>
          <w:rFonts w:ascii="Century Gothic" w:hAnsi="Century Gothic"/>
          <w:sz w:val="22"/>
        </w:rPr>
        <w:t xml:space="preserve"> roku za končni prevzem dobavljene mehanizacije. </w:t>
      </w:r>
      <w:bookmarkStart w:id="249" w:name="_Hlk37849919"/>
      <w:r w:rsidRPr="001F776A">
        <w:rPr>
          <w:rFonts w:ascii="Century Gothic" w:hAnsi="Century Gothic"/>
          <w:sz w:val="22"/>
        </w:rPr>
        <w:t xml:space="preserve">Finančno zavarovanje mora biti brezpogojno in plačljivo na prvi poziv. </w:t>
      </w:r>
    </w:p>
    <w:bookmarkEnd w:id="247"/>
    <w:p w14:paraId="2BC2DC3D" w14:textId="77777777" w:rsidR="00EA20A9" w:rsidRPr="001F776A" w:rsidRDefault="00EA20A9" w:rsidP="00EA20A9">
      <w:pPr>
        <w:spacing w:line="0" w:lineRule="atLeast"/>
        <w:rPr>
          <w:rFonts w:ascii="Century Gothic" w:hAnsi="Century Gothic"/>
          <w:sz w:val="22"/>
        </w:rPr>
      </w:pPr>
    </w:p>
    <w:p w14:paraId="6D87E62D"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Naročnik bo unovčil zavarovanje za dobro izvedbo pogodbenih obveznosti po</w:t>
      </w:r>
      <w:r>
        <w:rPr>
          <w:rFonts w:ascii="Century Gothic" w:hAnsi="Century Gothic"/>
          <w:sz w:val="22"/>
        </w:rPr>
        <w:t xml:space="preserve"> posameznem sklopu </w:t>
      </w:r>
      <w:r w:rsidRPr="001F776A">
        <w:rPr>
          <w:rFonts w:ascii="Century Gothic" w:hAnsi="Century Gothic"/>
          <w:sz w:val="22"/>
        </w:rPr>
        <w:t>v primeru:</w:t>
      </w:r>
    </w:p>
    <w:p w14:paraId="11963A45" w14:textId="77777777" w:rsidR="00EA20A9" w:rsidRPr="001F776A" w:rsidRDefault="00EA20A9" w:rsidP="00EA20A9">
      <w:pPr>
        <w:spacing w:line="0" w:lineRule="atLeast"/>
        <w:rPr>
          <w:rFonts w:ascii="Century Gothic" w:hAnsi="Century Gothic"/>
          <w:sz w:val="22"/>
        </w:rPr>
      </w:pPr>
    </w:p>
    <w:p w14:paraId="4B462E8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1. če izbrani ponudnik ne bo začel izvajati svojih pogodbenih obveznosti v skladu z določili pogodbe ali</w:t>
      </w:r>
    </w:p>
    <w:p w14:paraId="5E73B321"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2. če izbrani ponudnik ne bo pravočasno izpolnil svojih pogodbenih obveznosti v skladu z določili pogodbe ali</w:t>
      </w:r>
    </w:p>
    <w:p w14:paraId="17ABDAC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3. če izbrani ponudnik ne bo pravilno izpolnil svojih pogodbenih obveznosti v skladu z določili pogodbe ali</w:t>
      </w:r>
    </w:p>
    <w:p w14:paraId="36F492FB"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4. če bo izbrani ponudnik prenehal izpolnjevati svoje pogodbene obveznosti v skladu z določili pogodbe.</w:t>
      </w:r>
    </w:p>
    <w:p w14:paraId="5FB771BC" w14:textId="77777777" w:rsidR="00EA20A9" w:rsidRPr="001F776A" w:rsidRDefault="00EA20A9" w:rsidP="00EA20A9">
      <w:pPr>
        <w:spacing w:line="0" w:lineRule="atLeast"/>
        <w:rPr>
          <w:rFonts w:ascii="Century Gothic" w:hAnsi="Century Gothic"/>
          <w:sz w:val="22"/>
        </w:rPr>
      </w:pPr>
    </w:p>
    <w:p w14:paraId="7887E6E3" w14:textId="77777777" w:rsidR="00EA20A9" w:rsidRPr="0039029B" w:rsidRDefault="00EA20A9" w:rsidP="00EA20A9">
      <w:pPr>
        <w:spacing w:line="0" w:lineRule="atLeast"/>
        <w:rPr>
          <w:rFonts w:ascii="Century Gothic" w:hAnsi="Century Gothic"/>
          <w:sz w:val="22"/>
        </w:rPr>
      </w:pPr>
      <w:bookmarkStart w:id="250" w:name="_Hlk528150210"/>
      <w:bookmarkEnd w:id="249"/>
      <w:r w:rsidRPr="0039029B">
        <w:rPr>
          <w:rFonts w:ascii="Century Gothic" w:hAnsi="Century Gothic"/>
          <w:sz w:val="22"/>
        </w:rPr>
        <w:t>Če se bodo med trajanjem pogodbe</w:t>
      </w:r>
      <w:r>
        <w:rPr>
          <w:rFonts w:ascii="Century Gothic" w:hAnsi="Century Gothic"/>
          <w:sz w:val="22"/>
        </w:rPr>
        <w:t xml:space="preserve"> po posameznem sklopu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50"/>
    <w:p w14:paraId="10B1875B" w14:textId="77777777" w:rsidR="00EA20A9" w:rsidRDefault="00EA20A9" w:rsidP="00EA20A9">
      <w:pPr>
        <w:rPr>
          <w:rFonts w:ascii="Century Gothic" w:hAnsi="Century Gothic"/>
          <w:sz w:val="22"/>
        </w:rPr>
      </w:pPr>
    </w:p>
    <w:p w14:paraId="05A26F53" w14:textId="77777777" w:rsidR="00EA20A9" w:rsidRPr="009536A8" w:rsidRDefault="00EA20A9" w:rsidP="00EA20A9">
      <w:pPr>
        <w:rPr>
          <w:rFonts w:ascii="Century Gothic" w:hAnsi="Century Gothic" w:cstheme="minorHAnsi"/>
          <w:bCs/>
          <w:kern w:val="3"/>
          <w:sz w:val="22"/>
        </w:rPr>
      </w:pPr>
      <w:bookmarkStart w:id="251" w:name="_Hlk66702569"/>
      <w:bookmarkEnd w:id="248"/>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 pogodbe</w:t>
      </w:r>
      <w:r>
        <w:rPr>
          <w:rFonts w:ascii="Century Gothic" w:hAnsi="Century Gothic" w:cstheme="minorHAnsi"/>
          <w:bCs/>
          <w:kern w:val="3"/>
          <w:sz w:val="22"/>
        </w:rPr>
        <w:t xml:space="preserve"> po posameznem sklopu</w:t>
      </w:r>
      <w:r w:rsidRPr="009536A8">
        <w:rPr>
          <w:rFonts w:ascii="Century Gothic" w:hAnsi="Century Gothic" w:cstheme="minorHAnsi"/>
          <w:bCs/>
          <w:kern w:val="3"/>
          <w:sz w:val="22"/>
        </w:rPr>
        <w:t>, 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4CD6C1EB" w14:textId="2B4490CF" w:rsidR="00767610" w:rsidRPr="00767610" w:rsidRDefault="00767610" w:rsidP="00767610">
      <w:pPr>
        <w:pStyle w:val="Naslov3"/>
        <w:ind w:left="641" w:hanging="641"/>
        <w:rPr>
          <w:i w:val="0"/>
          <w:iCs/>
          <w:sz w:val="22"/>
          <w:szCs w:val="22"/>
        </w:rPr>
      </w:pPr>
      <w:bookmarkStart w:id="252" w:name="_Toc54951799"/>
      <w:r>
        <w:rPr>
          <w:i w:val="0"/>
          <w:iCs/>
          <w:sz w:val="22"/>
          <w:szCs w:val="22"/>
        </w:rPr>
        <w:t xml:space="preserve"> </w:t>
      </w:r>
      <w:bookmarkStart w:id="253" w:name="_Toc167702790"/>
      <w:r>
        <w:rPr>
          <w:i w:val="0"/>
          <w:iCs/>
          <w:sz w:val="22"/>
          <w:szCs w:val="22"/>
        </w:rPr>
        <w:t xml:space="preserve">Zavarovanje </w:t>
      </w:r>
      <w:r w:rsidRPr="00767610">
        <w:rPr>
          <w:i w:val="0"/>
          <w:iCs/>
          <w:sz w:val="22"/>
          <w:szCs w:val="22"/>
        </w:rPr>
        <w:t>za odpravo napak v garancijskem roku</w:t>
      </w:r>
      <w:bookmarkEnd w:id="252"/>
      <w:bookmarkEnd w:id="253"/>
    </w:p>
    <w:p w14:paraId="65DA35C7" w14:textId="6234D683" w:rsidR="00767610" w:rsidRDefault="00767610" w:rsidP="00767610">
      <w:pPr>
        <w:spacing w:line="0" w:lineRule="atLeast"/>
        <w:rPr>
          <w:rFonts w:ascii="Century Gothic" w:hAnsi="Century Gothic"/>
          <w:sz w:val="22"/>
        </w:rPr>
      </w:pPr>
      <w:r w:rsidRPr="001F776A">
        <w:rPr>
          <w:rFonts w:ascii="Century Gothic" w:hAnsi="Century Gothic"/>
          <w:sz w:val="22"/>
        </w:rPr>
        <w:t xml:space="preserve">Izbrani ponudnik bo moral naročniku predložiti finančno zavarovanje za odpravo napak v garancijske roku (bančna garancija, izdana s strani banke, ki ima sedež v Sloveniji, ali kavcijsko zavarovanje, izdano s strani zavarovalnice, ki ima sedež v Sloveniji), najkasneje v roku 10 (desetih) koledarskih dni po podpisu prevzemnega </w:t>
      </w:r>
      <w:r w:rsidRPr="005A38B9">
        <w:rPr>
          <w:rFonts w:ascii="Century Gothic" w:hAnsi="Century Gothic"/>
          <w:sz w:val="22"/>
        </w:rPr>
        <w:t xml:space="preserve">zapisnika o dobavi mehanizacije po posameznem sklopu, in </w:t>
      </w:r>
      <w:r w:rsidRPr="005A38B9">
        <w:rPr>
          <w:rFonts w:ascii="Century Gothic" w:hAnsi="Century Gothic" w:cs="Arial"/>
          <w:kern w:val="3"/>
          <w:sz w:val="22"/>
          <w:lang w:eastAsia="zh-CN"/>
        </w:rPr>
        <w:t xml:space="preserve">sicer v </w:t>
      </w:r>
      <w:r w:rsidRPr="005A38B9">
        <w:rPr>
          <w:rFonts w:ascii="Century Gothic" w:hAnsi="Century Gothic"/>
          <w:sz w:val="22"/>
        </w:rPr>
        <w:t xml:space="preserve">višini </w:t>
      </w:r>
      <w:r w:rsidR="008E457C" w:rsidRPr="005A38B9">
        <w:rPr>
          <w:rFonts w:ascii="Century Gothic" w:hAnsi="Century Gothic"/>
          <w:b/>
          <w:bCs/>
          <w:sz w:val="22"/>
        </w:rPr>
        <w:t>pet</w:t>
      </w:r>
      <w:r w:rsidRPr="005A38B9">
        <w:rPr>
          <w:rFonts w:ascii="Century Gothic" w:hAnsi="Century Gothic"/>
          <w:b/>
          <w:bCs/>
          <w:sz w:val="22"/>
        </w:rPr>
        <w:t xml:space="preserve"> odstotk</w:t>
      </w:r>
      <w:r w:rsidR="008E457C" w:rsidRPr="005A38B9">
        <w:rPr>
          <w:rFonts w:ascii="Century Gothic" w:hAnsi="Century Gothic"/>
          <w:b/>
          <w:bCs/>
          <w:sz w:val="22"/>
        </w:rPr>
        <w:t>ov</w:t>
      </w:r>
      <w:r w:rsidRPr="005A38B9">
        <w:rPr>
          <w:rFonts w:ascii="Century Gothic" w:hAnsi="Century Gothic"/>
          <w:sz w:val="22"/>
        </w:rPr>
        <w:t xml:space="preserve"> </w:t>
      </w:r>
      <w:r w:rsidRPr="005A38B9">
        <w:rPr>
          <w:rFonts w:ascii="Century Gothic" w:hAnsi="Century Gothic"/>
          <w:b/>
          <w:bCs/>
          <w:sz w:val="22"/>
        </w:rPr>
        <w:t>(</w:t>
      </w:r>
      <w:r w:rsidR="008E457C" w:rsidRPr="005A38B9">
        <w:rPr>
          <w:rFonts w:ascii="Century Gothic" w:hAnsi="Century Gothic"/>
          <w:b/>
          <w:bCs/>
          <w:sz w:val="22"/>
        </w:rPr>
        <w:t>5</w:t>
      </w:r>
      <w:r w:rsidRPr="005A38B9">
        <w:rPr>
          <w:rFonts w:ascii="Century Gothic" w:hAnsi="Century Gothic"/>
          <w:b/>
          <w:bCs/>
          <w:sz w:val="22"/>
        </w:rPr>
        <w:t xml:space="preserve"> %)</w:t>
      </w:r>
      <w:r w:rsidRPr="005A38B9">
        <w:rPr>
          <w:rFonts w:ascii="Century Gothic" w:hAnsi="Century Gothic"/>
          <w:sz w:val="22"/>
        </w:rPr>
        <w:t xml:space="preserve"> </w:t>
      </w:r>
      <w:r w:rsidRPr="005A38B9">
        <w:rPr>
          <w:rFonts w:ascii="Century Gothic" w:hAnsi="Century Gothic"/>
          <w:b/>
          <w:bCs/>
          <w:sz w:val="22"/>
        </w:rPr>
        <w:t>od pogodbene vrednosti v EUR z DDV po posameznem sklopu</w:t>
      </w:r>
      <w:r w:rsidRPr="005A38B9">
        <w:rPr>
          <w:rFonts w:ascii="Century Gothic" w:hAnsi="Century Gothic"/>
          <w:b/>
          <w:bCs/>
          <w:color w:val="FF0000"/>
          <w:sz w:val="22"/>
        </w:rPr>
        <w:t xml:space="preserve"> </w:t>
      </w:r>
      <w:r w:rsidRPr="005A38B9">
        <w:rPr>
          <w:rFonts w:ascii="Century Gothic" w:hAnsi="Century Gothic"/>
          <w:sz w:val="22"/>
        </w:rPr>
        <w:t>in z veljavnostjo</w:t>
      </w:r>
      <w:r w:rsidRPr="0017050B">
        <w:rPr>
          <w:rFonts w:ascii="Century Gothic" w:hAnsi="Century Gothic"/>
          <w:sz w:val="22"/>
        </w:rPr>
        <w:t xml:space="preserve"> še </w:t>
      </w:r>
      <w:r w:rsidR="00EC5795" w:rsidRPr="00EC5795">
        <w:rPr>
          <w:rFonts w:ascii="Century Gothic" w:hAnsi="Century Gothic"/>
          <w:sz w:val="22"/>
        </w:rPr>
        <w:t>6</w:t>
      </w:r>
      <w:r w:rsidRPr="00EC5795">
        <w:rPr>
          <w:rFonts w:ascii="Century Gothic" w:hAnsi="Century Gothic"/>
          <w:sz w:val="22"/>
        </w:rPr>
        <w:t>0 dni po preteku garancijske dobe. Finančno zavarovanje mora biti brezpogojno in plačljivo</w:t>
      </w:r>
      <w:r w:rsidRPr="001F776A">
        <w:rPr>
          <w:rFonts w:ascii="Century Gothic" w:hAnsi="Century Gothic"/>
          <w:sz w:val="22"/>
        </w:rPr>
        <w:t xml:space="preserve"> na prvi poziv. </w:t>
      </w:r>
    </w:p>
    <w:p w14:paraId="3C34E0A5" w14:textId="539AF4C1" w:rsidR="0031300A" w:rsidRPr="0031300A" w:rsidRDefault="0031300A" w:rsidP="00767610">
      <w:pPr>
        <w:spacing w:line="0" w:lineRule="atLeast"/>
        <w:rPr>
          <w:rFonts w:ascii="Century Gothic" w:hAnsi="Century Gothic"/>
          <w:sz w:val="22"/>
        </w:rPr>
      </w:pPr>
    </w:p>
    <w:p w14:paraId="2D1B7C85" w14:textId="145EBC37" w:rsidR="0031300A" w:rsidRPr="00343E66" w:rsidRDefault="0031300A" w:rsidP="0031300A">
      <w:pPr>
        <w:spacing w:line="0" w:lineRule="atLeast"/>
        <w:rPr>
          <w:rFonts w:ascii="Century Gothic" w:hAnsi="Century Gothic" w:cs="Arial"/>
          <w:sz w:val="22"/>
        </w:rPr>
      </w:pPr>
      <w:r w:rsidRPr="005A38B9">
        <w:rPr>
          <w:rFonts w:ascii="Century Gothic" w:hAnsi="Century Gothic" w:cs="Arial"/>
          <w:sz w:val="22"/>
        </w:rPr>
        <w:t xml:space="preserve">V primeru, da bo dobavitelj izvajal dobavo pogodbene mehanizacije sukcesivno, mora dobavitelj naročniku za vsako sukcesivno dobavo mehanizacije predložiti predmetno zavarovanja v višini </w:t>
      </w:r>
      <w:r w:rsidR="008E457C" w:rsidRPr="005A38B9">
        <w:rPr>
          <w:rFonts w:ascii="Century Gothic" w:hAnsi="Century Gothic" w:cs="Arial"/>
          <w:sz w:val="22"/>
        </w:rPr>
        <w:t>5</w:t>
      </w:r>
      <w:r w:rsidRPr="005A38B9">
        <w:rPr>
          <w:rFonts w:ascii="Century Gothic" w:hAnsi="Century Gothic" w:cs="Arial"/>
          <w:sz w:val="22"/>
        </w:rPr>
        <w:t>% od pogodbene vrednosti v EUR z DDV za dobavljeno mehanizacijo in z veljavnostjo še 60 (trideset) dni po preteku garancijske dobe za to mehanizacijo.</w:t>
      </w:r>
    </w:p>
    <w:p w14:paraId="7F4DF239" w14:textId="77777777" w:rsidR="00767610" w:rsidRPr="0031300A" w:rsidRDefault="00767610" w:rsidP="00767610">
      <w:pPr>
        <w:spacing w:line="0" w:lineRule="atLeast"/>
        <w:rPr>
          <w:rFonts w:ascii="Century Gothic" w:hAnsi="Century Gothic"/>
          <w:sz w:val="22"/>
        </w:rPr>
      </w:pPr>
    </w:p>
    <w:p w14:paraId="6C527A3A" w14:textId="720EE705" w:rsidR="00767610" w:rsidRPr="001F776A" w:rsidRDefault="00767610" w:rsidP="00767610">
      <w:pPr>
        <w:spacing w:line="0" w:lineRule="atLeast"/>
        <w:rPr>
          <w:rFonts w:ascii="Century Gothic" w:hAnsi="Century Gothic"/>
          <w:sz w:val="22"/>
        </w:rPr>
      </w:pPr>
      <w:r w:rsidRPr="001F776A">
        <w:rPr>
          <w:rFonts w:ascii="Century Gothic" w:hAnsi="Century Gothic"/>
          <w:sz w:val="22"/>
        </w:rPr>
        <w:t>Naročnik bo unovčil finančno zavarovanje za odpravo napak v garancijske roku po pogodbi</w:t>
      </w:r>
      <w:r>
        <w:rPr>
          <w:rFonts w:ascii="Century Gothic" w:hAnsi="Century Gothic"/>
          <w:sz w:val="22"/>
        </w:rPr>
        <w:t xml:space="preserve"> po posameznem sklopu</w:t>
      </w:r>
      <w:r w:rsidRPr="001F776A">
        <w:rPr>
          <w:rFonts w:ascii="Century Gothic" w:hAnsi="Century Gothic"/>
          <w:sz w:val="22"/>
        </w:rPr>
        <w:t xml:space="preserve"> v primeru:</w:t>
      </w:r>
    </w:p>
    <w:p w14:paraId="3327F749" w14:textId="77777777" w:rsidR="00767610" w:rsidRPr="001F776A" w:rsidRDefault="00767610" w:rsidP="00767610">
      <w:pPr>
        <w:spacing w:line="0" w:lineRule="atLeast"/>
        <w:rPr>
          <w:rFonts w:ascii="Century Gothic" w:hAnsi="Century Gothic"/>
          <w:sz w:val="22"/>
        </w:rPr>
      </w:pPr>
    </w:p>
    <w:p w14:paraId="1F467ADF" w14:textId="77777777" w:rsidR="00767610" w:rsidRPr="001F776A" w:rsidRDefault="00767610" w:rsidP="00767610">
      <w:pPr>
        <w:spacing w:line="0" w:lineRule="atLeast"/>
        <w:rPr>
          <w:rFonts w:ascii="Century Gothic" w:hAnsi="Century Gothic"/>
          <w:sz w:val="22"/>
        </w:rPr>
      </w:pPr>
      <w:r w:rsidRPr="001F776A">
        <w:rPr>
          <w:rFonts w:ascii="Century Gothic" w:hAnsi="Century Gothic"/>
          <w:sz w:val="22"/>
        </w:rPr>
        <w:t>1. če se bo izkazalo, da napak, ki jih je izbrani ponudnik dolžan odpraviti v okviru dane garancije ne odpravlja v skladu s pogodbo, zahtevami razpisne dokumentacije ali tehničnimi specifikacijami;</w:t>
      </w:r>
    </w:p>
    <w:p w14:paraId="6DE47E32" w14:textId="77777777" w:rsidR="00767610" w:rsidRPr="001F776A" w:rsidRDefault="00767610" w:rsidP="00767610">
      <w:pPr>
        <w:spacing w:line="0" w:lineRule="atLeast"/>
        <w:rPr>
          <w:rFonts w:ascii="Century Gothic" w:hAnsi="Century Gothic"/>
          <w:sz w:val="22"/>
        </w:rPr>
      </w:pPr>
      <w:r w:rsidRPr="001F776A">
        <w:rPr>
          <w:rFonts w:ascii="Century Gothic" w:hAnsi="Century Gothic"/>
          <w:sz w:val="22"/>
        </w:rPr>
        <w:t>2. če bo naročnik pogodbo razdrl zaradi kršitev na strani izbranega ponudnika;</w:t>
      </w:r>
      <w:r w:rsidRPr="001F776A">
        <w:rPr>
          <w:rFonts w:ascii="Century Gothic" w:hAnsi="Century Gothic"/>
          <w:sz w:val="22"/>
        </w:rPr>
        <w:br/>
        <w:t>3. če bo naročnik razdrl pogodbo zaradi zamude izbranega ponudnika ter</w:t>
      </w:r>
      <w:r w:rsidRPr="001F776A">
        <w:rPr>
          <w:rFonts w:ascii="Century Gothic" w:hAnsi="Century Gothic"/>
          <w:sz w:val="22"/>
        </w:rPr>
        <w:br/>
        <w:t>4. če bo izbrani ponudnik kršil zaupnost podatkov.</w:t>
      </w:r>
    </w:p>
    <w:p w14:paraId="71CA456A" w14:textId="77777777" w:rsidR="00767610" w:rsidRPr="001F776A" w:rsidRDefault="00767610" w:rsidP="00767610">
      <w:pPr>
        <w:keepNext/>
        <w:widowControl w:val="0"/>
        <w:spacing w:line="0" w:lineRule="atLeast"/>
        <w:rPr>
          <w:rFonts w:ascii="Century Gothic" w:hAnsi="Century Gothic"/>
          <w:sz w:val="22"/>
        </w:rPr>
      </w:pPr>
    </w:p>
    <w:p w14:paraId="61B7B6EE" w14:textId="1FCD9E78" w:rsidR="00CF1221" w:rsidRPr="00CF1221" w:rsidRDefault="00767610" w:rsidP="00CF1221">
      <w:pPr>
        <w:keepNext/>
        <w:widowControl w:val="0"/>
        <w:spacing w:line="0" w:lineRule="atLeast"/>
        <w:rPr>
          <w:rFonts w:ascii="Century Gothic" w:hAnsi="Century Gothic"/>
          <w:sz w:val="22"/>
        </w:rPr>
      </w:pPr>
      <w:r w:rsidRPr="001F776A">
        <w:rPr>
          <w:rFonts w:ascii="Century Gothic" w:hAnsi="Century Gothic"/>
          <w:sz w:val="22"/>
        </w:rPr>
        <w:t xml:space="preserve">Z dnem </w:t>
      </w:r>
      <w:r w:rsidRPr="005A38B9">
        <w:rPr>
          <w:rFonts w:ascii="Century Gothic" w:hAnsi="Century Gothic"/>
          <w:sz w:val="22"/>
        </w:rPr>
        <w:t>predložitve finančnega zavarovanja za odpravo napak v garancijske roku se izbranemu ponudniku po posameznem sklopu vrne finančno zavarovanje dobre in pravočasne izvedbe posla, pod pogojem, da je prevzem v celoti uspešno zaključen.</w:t>
      </w:r>
      <w:r w:rsidR="00343E66" w:rsidRPr="005A38B9">
        <w:rPr>
          <w:rFonts w:ascii="Century Gothic" w:hAnsi="Century Gothic"/>
          <w:sz w:val="22"/>
        </w:rPr>
        <w:t xml:space="preserve"> </w:t>
      </w:r>
      <w:bookmarkStart w:id="254" w:name="_Hlk94088422"/>
      <w:r w:rsidR="00CF1221" w:rsidRPr="005A38B9">
        <w:rPr>
          <w:rFonts w:ascii="Century Gothic" w:hAnsi="Century Gothic"/>
          <w:sz w:val="22"/>
        </w:rPr>
        <w:t>V primeru sukcesivne dobave gozdarske mehanizacije v času trajanja pogodbe po posameznem sklopu se zavarovanje za dobro in pravočasno izvedbo posla vrne po uspešnem prevzemu celotne mehanizacije iz posameznega sklopa.</w:t>
      </w:r>
      <w:r w:rsidR="00CF1221" w:rsidRPr="00CF1221">
        <w:rPr>
          <w:rFonts w:ascii="Century Gothic" w:hAnsi="Century Gothic"/>
          <w:sz w:val="22"/>
        </w:rPr>
        <w:t xml:space="preserve"> </w:t>
      </w:r>
    </w:p>
    <w:p w14:paraId="3D33AD22" w14:textId="77777777" w:rsidR="003807D9" w:rsidRPr="009536A8" w:rsidRDefault="003807D9" w:rsidP="00772713">
      <w:pPr>
        <w:pStyle w:val="Naslov1"/>
        <w:ind w:left="0" w:firstLine="0"/>
        <w:rPr>
          <w:rFonts w:ascii="Century Gothic" w:hAnsi="Century Gothic"/>
          <w:sz w:val="22"/>
          <w:szCs w:val="22"/>
        </w:rPr>
      </w:pPr>
      <w:bookmarkStart w:id="255" w:name="_Toc467133897"/>
      <w:bookmarkStart w:id="256" w:name="_Toc467501214"/>
      <w:bookmarkStart w:id="257" w:name="_Toc336851763"/>
      <w:bookmarkStart w:id="258" w:name="_Toc336851811"/>
      <w:bookmarkStart w:id="259" w:name="_Toc167702791"/>
      <w:bookmarkStart w:id="260" w:name="_Toc336851761"/>
      <w:bookmarkStart w:id="261" w:name="_Toc336851809"/>
      <w:bookmarkEnd w:id="246"/>
      <w:bookmarkEnd w:id="251"/>
      <w:bookmarkEnd w:id="254"/>
      <w:bookmarkEnd w:id="255"/>
      <w:bookmarkEnd w:id="256"/>
      <w:r w:rsidRPr="009536A8">
        <w:rPr>
          <w:rFonts w:ascii="Century Gothic" w:hAnsi="Century Gothic"/>
          <w:sz w:val="22"/>
          <w:szCs w:val="22"/>
        </w:rPr>
        <w:t>obvestilo o odločitvi o oddaji naročila</w:t>
      </w:r>
      <w:bookmarkEnd w:id="257"/>
      <w:bookmarkEnd w:id="258"/>
      <w:bookmarkEnd w:id="259"/>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62" w:name="_Toc167702792"/>
      <w:r w:rsidRPr="009536A8">
        <w:rPr>
          <w:rFonts w:ascii="Century Gothic" w:hAnsi="Century Gothic"/>
          <w:sz w:val="22"/>
          <w:szCs w:val="22"/>
        </w:rPr>
        <w:t>odstop od izvedbe javnega naročila</w:t>
      </w:r>
      <w:bookmarkEnd w:id="260"/>
      <w:bookmarkEnd w:id="261"/>
      <w:bookmarkEnd w:id="262"/>
    </w:p>
    <w:p w14:paraId="10B07A97" w14:textId="5DBD001C"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2A06236" w:rsidR="009139AC" w:rsidRPr="00F83624" w:rsidRDefault="005940DD" w:rsidP="00772713">
      <w:pPr>
        <w:pStyle w:val="Naslov1"/>
        <w:ind w:left="284"/>
        <w:rPr>
          <w:rFonts w:ascii="Century Gothic" w:hAnsi="Century Gothic"/>
          <w:sz w:val="22"/>
          <w:szCs w:val="22"/>
        </w:rPr>
      </w:pPr>
      <w:bookmarkStart w:id="263" w:name="_Toc336851762"/>
      <w:bookmarkStart w:id="264" w:name="_Toc336851810"/>
      <w:r w:rsidRPr="009536A8">
        <w:rPr>
          <w:rFonts w:ascii="Century Gothic" w:hAnsi="Century Gothic"/>
          <w:sz w:val="22"/>
          <w:szCs w:val="22"/>
        </w:rPr>
        <w:t xml:space="preserve">    </w:t>
      </w:r>
      <w:bookmarkStart w:id="265" w:name="_Toc167702793"/>
      <w:r w:rsidR="008B6487" w:rsidRPr="00F83624">
        <w:rPr>
          <w:rFonts w:ascii="Century Gothic" w:hAnsi="Century Gothic"/>
          <w:sz w:val="22"/>
          <w:szCs w:val="22"/>
        </w:rPr>
        <w:t>pogodba</w:t>
      </w:r>
      <w:bookmarkEnd w:id="263"/>
      <w:bookmarkEnd w:id="264"/>
      <w:bookmarkEnd w:id="265"/>
      <w:r w:rsidR="009D78E5">
        <w:rPr>
          <w:rFonts w:ascii="Century Gothic" w:hAnsi="Century Gothic"/>
          <w:sz w:val="22"/>
          <w:szCs w:val="22"/>
        </w:rPr>
        <w:t xml:space="preserve"> </w:t>
      </w:r>
    </w:p>
    <w:p w14:paraId="600644E7" w14:textId="0121C376" w:rsidR="005A653F" w:rsidRPr="009536A8" w:rsidRDefault="005A38B9" w:rsidP="008B6487">
      <w:pPr>
        <w:rPr>
          <w:rFonts w:ascii="Century Gothic" w:hAnsi="Century Gothic"/>
          <w:sz w:val="22"/>
        </w:rPr>
      </w:pPr>
      <w:r w:rsidRPr="005A38B9">
        <w:rPr>
          <w:rFonts w:ascii="Century Gothic" w:hAnsi="Century Gothic"/>
          <w:sz w:val="22"/>
        </w:rPr>
        <w:t>V skladu s šestim odstavkom 14. člena Zakona o integriteti in preprečevanju korupcije (Uradni list RS, št. 69/11 – uradno prečiščeno besedilo, 158/20</w:t>
      </w:r>
      <w:r>
        <w:rPr>
          <w:rFonts w:ascii="Century Gothic" w:hAnsi="Century Gothic"/>
          <w:sz w:val="22"/>
        </w:rPr>
        <w:t xml:space="preserve">, </w:t>
      </w:r>
      <w:r w:rsidRPr="005A38B9">
        <w:rPr>
          <w:rFonts w:ascii="Century Gothic" w:hAnsi="Century Gothic"/>
          <w:sz w:val="22"/>
        </w:rPr>
        <w:t>3/22 – ZDeb</w:t>
      </w:r>
      <w:r>
        <w:rPr>
          <w:rFonts w:ascii="Century Gothic" w:hAnsi="Century Gothic"/>
          <w:sz w:val="22"/>
        </w:rPr>
        <w:t xml:space="preserve"> in </w:t>
      </w:r>
      <w:hyperlink r:id="rId18" w:tgtFrame="_blank" w:tooltip="Zakon o zaščiti prijaviteljev (ZZPri)" w:history="1">
        <w:r w:rsidRPr="005A38B9">
          <w:rPr>
            <w:rFonts w:ascii="Century Gothic" w:hAnsi="Century Gothic"/>
            <w:sz w:val="22"/>
          </w:rPr>
          <w:t>16/23</w:t>
        </w:r>
      </w:hyperlink>
      <w:r w:rsidRPr="005A38B9">
        <w:rPr>
          <w:rFonts w:ascii="Century Gothic" w:hAnsi="Century Gothic"/>
          <w:sz w:val="22"/>
        </w:rPr>
        <w:t> – ZZPri) je dolžan izbrani ponudnik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Pr>
          <w:rFonts w:ascii="Century Gothic" w:hAnsi="Century Gothic"/>
          <w:sz w:val="22"/>
        </w:rPr>
        <w:t xml:space="preserve"> </w:t>
      </w:r>
    </w:p>
    <w:p w14:paraId="6B8E350C" w14:textId="2DA803D4"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po posameznem sklopu m</w:t>
      </w:r>
      <w:r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w:t>
      </w:r>
      <w:r w:rsidR="004952E6" w:rsidRPr="00AA04C1">
        <w:rPr>
          <w:rFonts w:ascii="Century Gothic" w:hAnsi="Century Gothic"/>
          <w:sz w:val="22"/>
        </w:rPr>
        <w:t>po posameznem sklopu</w:t>
      </w:r>
      <w:r w:rsidR="00767610" w:rsidRPr="00AA04C1">
        <w:rPr>
          <w:rFonts w:ascii="Century Gothic" w:hAnsi="Century Gothic"/>
          <w:sz w:val="22"/>
        </w:rPr>
        <w:t xml:space="preserve"> </w:t>
      </w:r>
      <w:r w:rsidR="00666119" w:rsidRPr="00AA04C1">
        <w:rPr>
          <w:rFonts w:ascii="Century Gothic" w:hAnsi="Century Gothic"/>
          <w:sz w:val="22"/>
        </w:rPr>
        <w:t xml:space="preserve">v roku </w:t>
      </w:r>
      <w:r w:rsidR="005A38B9" w:rsidRPr="00AA04C1">
        <w:rPr>
          <w:rFonts w:ascii="Century Gothic" w:hAnsi="Century Gothic"/>
          <w:sz w:val="22"/>
        </w:rPr>
        <w:t>desetih</w:t>
      </w:r>
      <w:r w:rsidR="00AD2C20" w:rsidRPr="00AA04C1">
        <w:rPr>
          <w:rFonts w:ascii="Century Gothic" w:hAnsi="Century Gothic"/>
          <w:sz w:val="22"/>
        </w:rPr>
        <w:t xml:space="preserve"> (</w:t>
      </w:r>
      <w:r w:rsidR="005A38B9" w:rsidRPr="00AA04C1">
        <w:rPr>
          <w:rFonts w:ascii="Century Gothic" w:hAnsi="Century Gothic"/>
          <w:sz w:val="22"/>
        </w:rPr>
        <w:t>10</w:t>
      </w:r>
      <w:r w:rsidR="00AD2C20" w:rsidRPr="00AA04C1">
        <w:rPr>
          <w:rFonts w:ascii="Century Gothic" w:hAnsi="Century Gothic"/>
          <w:sz w:val="22"/>
        </w:rPr>
        <w:t>)</w:t>
      </w:r>
      <w:r w:rsidR="00B018EC" w:rsidRPr="00AA04C1">
        <w:rPr>
          <w:rFonts w:ascii="Century Gothic" w:hAnsi="Century Gothic"/>
          <w:sz w:val="22"/>
        </w:rPr>
        <w:t xml:space="preserve"> delovnih</w:t>
      </w:r>
      <w:r w:rsidR="00666119" w:rsidRPr="00AA04C1">
        <w:rPr>
          <w:rFonts w:ascii="Century Gothic" w:hAnsi="Century Gothic"/>
          <w:sz w:val="22"/>
        </w:rPr>
        <w:t xml:space="preserve"> dni po prejemu pogodbe</w:t>
      </w:r>
      <w:r w:rsidR="00767610" w:rsidRPr="00AA04C1">
        <w:rPr>
          <w:rFonts w:ascii="Century Gothic" w:hAnsi="Century Gothic"/>
          <w:sz w:val="22"/>
        </w:rPr>
        <w:t xml:space="preserve"> </w:t>
      </w:r>
      <w:r w:rsidR="00426332" w:rsidRPr="00AA04C1">
        <w:rPr>
          <w:rFonts w:ascii="Century Gothic" w:hAnsi="Century Gothic"/>
          <w:sz w:val="22"/>
        </w:rPr>
        <w:t>v podpis</w:t>
      </w:r>
      <w:r w:rsidR="00F83624" w:rsidRPr="00AA04C1">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189C6CCA" w14:textId="4CB9C9B8" w:rsidR="00975E5C" w:rsidRPr="00F83624" w:rsidRDefault="00B018EC" w:rsidP="008B6487">
      <w:pPr>
        <w:rPr>
          <w:rFonts w:ascii="Century Gothic" w:hAnsi="Century Gothic"/>
          <w:sz w:val="22"/>
        </w:rPr>
      </w:pPr>
      <w:r w:rsidRPr="00F83624">
        <w:rPr>
          <w:rFonts w:ascii="Century Gothic" w:hAnsi="Century Gothic"/>
          <w:sz w:val="22"/>
        </w:rPr>
        <w:t>P</w:t>
      </w:r>
      <w:r w:rsidR="00975E5C" w:rsidRPr="00F83624">
        <w:rPr>
          <w:rFonts w:ascii="Century Gothic" w:hAnsi="Century Gothic"/>
          <w:sz w:val="22"/>
        </w:rPr>
        <w:t>ogodba</w:t>
      </w:r>
      <w:r w:rsidR="003E406E">
        <w:rPr>
          <w:rFonts w:ascii="Century Gothic" w:hAnsi="Century Gothic"/>
          <w:sz w:val="22"/>
        </w:rPr>
        <w:t xml:space="preserve"> po posameznem sklopu </w:t>
      </w:r>
      <w:r w:rsidR="00975E5C" w:rsidRPr="00F83624">
        <w:rPr>
          <w:rFonts w:ascii="Century Gothic" w:hAnsi="Century Gothic"/>
          <w:sz w:val="22"/>
        </w:rPr>
        <w:t>se bo pred podpisom vsebinsko p</w:t>
      </w:r>
      <w:r w:rsidR="009B05B7" w:rsidRPr="00F83624">
        <w:rPr>
          <w:rFonts w:ascii="Century Gothic" w:hAnsi="Century Gothic"/>
          <w:sz w:val="22"/>
        </w:rPr>
        <w:t>rilagodila glede na to, ali bo izbrani ponudnik predložil skupno ponudbo, prijavil</w:t>
      </w:r>
      <w:r w:rsidR="00975E5C" w:rsidRPr="00F83624">
        <w:rPr>
          <w:rFonts w:ascii="Century Gothic" w:hAnsi="Century Gothic"/>
          <w:sz w:val="22"/>
        </w:rPr>
        <w:t xml:space="preserve"> sodelo</w:t>
      </w:r>
      <w:r w:rsidRPr="00F83624">
        <w:rPr>
          <w:rFonts w:ascii="Century Gothic" w:hAnsi="Century Gothic"/>
          <w:sz w:val="22"/>
        </w:rPr>
        <w:t>vanje podizvajalcev in podobno</w:t>
      </w:r>
      <w:r w:rsidR="00981B3E">
        <w:rPr>
          <w:rFonts w:ascii="Century Gothic" w:hAnsi="Century Gothic"/>
          <w:sz w:val="22"/>
        </w:rPr>
        <w:t xml:space="preserve"> ter glede na to, za kateri sklop naročila bo sklenjena.</w:t>
      </w:r>
    </w:p>
    <w:p w14:paraId="0E89A740" w14:textId="77777777" w:rsidR="006F246F" w:rsidRPr="00F83624" w:rsidRDefault="006F246F" w:rsidP="008B6487">
      <w:pPr>
        <w:rPr>
          <w:rFonts w:ascii="Century Gothic" w:hAnsi="Century Gothic"/>
          <w:sz w:val="22"/>
        </w:rPr>
      </w:pPr>
    </w:p>
    <w:p w14:paraId="53A16980" w14:textId="20A407BA" w:rsidR="00F83624" w:rsidRPr="00F83624" w:rsidRDefault="0077559D" w:rsidP="00F83624">
      <w:pPr>
        <w:spacing w:line="0" w:lineRule="atLeast"/>
        <w:rPr>
          <w:rFonts w:ascii="Century Gothic" w:hAnsi="Century Gothic"/>
          <w:sz w:val="22"/>
        </w:rPr>
      </w:pPr>
      <w:r w:rsidRPr="004A1731">
        <w:rPr>
          <w:rFonts w:ascii="Century Gothic" w:hAnsi="Century Gothic"/>
          <w:sz w:val="22"/>
        </w:rPr>
        <w:t xml:space="preserve">S podpisom ESPD </w:t>
      </w:r>
      <w:r w:rsidR="006F246F" w:rsidRPr="004A1731">
        <w:rPr>
          <w:rFonts w:ascii="Century Gothic" w:hAnsi="Century Gothic"/>
          <w:sz w:val="22"/>
        </w:rPr>
        <w:t>obrazca</w:t>
      </w:r>
      <w:r w:rsidR="00F83624" w:rsidRPr="004A1731">
        <w:rPr>
          <w:rFonts w:ascii="Century Gothic" w:hAnsi="Century Gothic"/>
          <w:sz w:val="22"/>
        </w:rPr>
        <w:t xml:space="preserve"> (</w:t>
      </w:r>
      <w:r w:rsidRPr="004A1731">
        <w:rPr>
          <w:rFonts w:ascii="Century Gothic" w:hAnsi="Century Gothic"/>
          <w:sz w:val="22"/>
        </w:rPr>
        <w:t>ponudnik</w:t>
      </w:r>
      <w:r w:rsidR="00F83624" w:rsidRPr="004A1731">
        <w:rPr>
          <w:rFonts w:ascii="Century Gothic" w:hAnsi="Century Gothic"/>
          <w:sz w:val="22"/>
        </w:rPr>
        <w:t xml:space="preserve"> in partnerji</w:t>
      </w:r>
      <w:r w:rsidR="00F83624" w:rsidRPr="004A1731">
        <w:rPr>
          <w:rFonts w:ascii="Century Gothic" w:hAnsi="Century Gothic" w:cs="Arial"/>
          <w:sz w:val="22"/>
          <w:lang w:eastAsia="zh-CN"/>
        </w:rPr>
        <w:t>)</w:t>
      </w:r>
      <w:r w:rsidR="00545910" w:rsidRPr="004A1731">
        <w:rPr>
          <w:rFonts w:ascii="Century Gothic" w:hAnsi="Century Gothic" w:cs="Arial"/>
          <w:sz w:val="22"/>
          <w:lang w:eastAsia="zh-CN"/>
        </w:rPr>
        <w:t xml:space="preserve">, ter </w:t>
      </w:r>
      <w:r w:rsidR="004A1731" w:rsidRPr="004A1731">
        <w:rPr>
          <w:rFonts w:ascii="Century Gothic" w:hAnsi="Century Gothic" w:cs="Arial"/>
          <w:sz w:val="22"/>
          <w:lang w:eastAsia="zh-CN"/>
        </w:rPr>
        <w:t xml:space="preserve">obrazec ponudba, </w:t>
      </w:r>
      <w:r w:rsidR="00F83624" w:rsidRPr="004A1731">
        <w:rPr>
          <w:rFonts w:ascii="Century Gothic" w:hAnsi="Century Gothic" w:cs="Arial"/>
          <w:sz w:val="22"/>
          <w:lang w:eastAsia="zh-CN"/>
        </w:rPr>
        <w:t xml:space="preserve">podizvajalci pa s podpisom obrazca Podatki in izjava podizvajalca </w:t>
      </w:r>
      <w:r w:rsidR="00F83624" w:rsidRPr="004A1731">
        <w:rPr>
          <w:rFonts w:ascii="Century Gothic" w:hAnsi="Century Gothic"/>
          <w:sz w:val="22"/>
        </w:rPr>
        <w:t xml:space="preserve">potrdijo, da sprejemajo vsebino </w:t>
      </w:r>
      <w:r w:rsidR="00767610" w:rsidRPr="004A1731">
        <w:rPr>
          <w:rFonts w:ascii="Century Gothic" w:hAnsi="Century Gothic"/>
          <w:sz w:val="22"/>
        </w:rPr>
        <w:t>V</w:t>
      </w:r>
      <w:r w:rsidR="00F83624" w:rsidRPr="004A1731">
        <w:rPr>
          <w:rFonts w:ascii="Century Gothic" w:hAnsi="Century Gothic"/>
          <w:sz w:val="22"/>
        </w:rPr>
        <w:t>zor</w:t>
      </w:r>
      <w:r w:rsidR="004A1731">
        <w:rPr>
          <w:rFonts w:ascii="Century Gothic" w:hAnsi="Century Gothic"/>
          <w:sz w:val="22"/>
        </w:rPr>
        <w:t>ca</w:t>
      </w:r>
      <w:r w:rsidR="00F83624" w:rsidRPr="004A1731">
        <w:rPr>
          <w:rFonts w:ascii="Century Gothic" w:hAnsi="Century Gothic"/>
          <w:sz w:val="22"/>
        </w:rPr>
        <w:t xml:space="preserve"> pogodbe</w:t>
      </w:r>
      <w:r w:rsidR="00767610" w:rsidRPr="004A1731">
        <w:rPr>
          <w:rFonts w:ascii="Century Gothic" w:hAnsi="Century Gothic"/>
          <w:sz w:val="22"/>
        </w:rPr>
        <w:t xml:space="preserve"> št. GMEH </w:t>
      </w:r>
      <w:r w:rsidR="000E35DB" w:rsidRPr="004A1731">
        <w:rPr>
          <w:rFonts w:ascii="Century Gothic" w:hAnsi="Century Gothic"/>
          <w:sz w:val="22"/>
        </w:rPr>
        <w:t>2024</w:t>
      </w:r>
      <w:r w:rsidR="004A1731">
        <w:rPr>
          <w:rFonts w:ascii="Century Gothic" w:hAnsi="Century Gothic"/>
          <w:sz w:val="22"/>
        </w:rPr>
        <w:t>.</w:t>
      </w:r>
    </w:p>
    <w:p w14:paraId="2F5BB015" w14:textId="042CD50A" w:rsidR="008B6487" w:rsidRPr="009536A8" w:rsidRDefault="005940DD" w:rsidP="00772713">
      <w:pPr>
        <w:pStyle w:val="Naslov1"/>
        <w:ind w:left="426"/>
        <w:rPr>
          <w:rFonts w:ascii="Century Gothic" w:hAnsi="Century Gothic"/>
          <w:sz w:val="22"/>
          <w:szCs w:val="22"/>
        </w:rPr>
      </w:pPr>
      <w:bookmarkStart w:id="266" w:name="_Toc336851764"/>
      <w:bookmarkStart w:id="267" w:name="_Toc336851812"/>
      <w:r w:rsidRPr="009536A8">
        <w:rPr>
          <w:rFonts w:ascii="Century Gothic" w:hAnsi="Century Gothic"/>
          <w:sz w:val="22"/>
          <w:szCs w:val="22"/>
        </w:rPr>
        <w:t xml:space="preserve">    </w:t>
      </w:r>
      <w:bookmarkStart w:id="268" w:name="_Toc167702794"/>
      <w:r w:rsidR="008B6487" w:rsidRPr="009536A8">
        <w:rPr>
          <w:rFonts w:ascii="Century Gothic" w:hAnsi="Century Gothic"/>
          <w:sz w:val="22"/>
          <w:szCs w:val="22"/>
        </w:rPr>
        <w:t>pravno varstvo</w:t>
      </w:r>
      <w:bookmarkEnd w:id="266"/>
      <w:bookmarkEnd w:id="267"/>
      <w:bookmarkEnd w:id="268"/>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w:t>
      </w:r>
      <w:r w:rsidRPr="009536A8">
        <w:rPr>
          <w:rFonts w:ascii="Century Gothic" w:hAnsi="Century Gothic"/>
          <w:sz w:val="22"/>
        </w:rPr>
        <w:lastRenderedPageBreak/>
        <w:t>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77777777" w:rsidR="00DE46A9" w:rsidRPr="009536A8" w:rsidRDefault="00DE46A9" w:rsidP="00DE46A9">
      <w:pPr>
        <w:rPr>
          <w:rFonts w:ascii="Century Gothic" w:hAnsi="Century Gothic"/>
          <w:sz w:val="22"/>
        </w:rPr>
      </w:pPr>
      <w:r w:rsidRPr="009536A8">
        <w:rPr>
          <w:rFonts w:ascii="Century Gothic" w:hAnsi="Century Gothic"/>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9536A8" w:rsidRDefault="00DE46A9" w:rsidP="00DE46A9">
      <w:pPr>
        <w:rPr>
          <w:rFonts w:ascii="Century Gothic" w:hAnsi="Century Gothic"/>
          <w:sz w:val="22"/>
        </w:rPr>
      </w:pPr>
    </w:p>
    <w:p w14:paraId="002236CF" w14:textId="3D5E307B"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eRevizija: </w:t>
      </w:r>
      <w:hyperlink r:id="rId19" w:history="1">
        <w:r w:rsidRPr="009536A8">
          <w:rPr>
            <w:rFonts w:ascii="Century Gothic" w:hAnsi="Century Gothic"/>
            <w:sz w:val="22"/>
          </w:rPr>
          <w:t>https://www.portalerevizija.si</w:t>
        </w:r>
      </w:hyperlink>
      <w:r w:rsidRPr="009536A8">
        <w:rPr>
          <w:sz w:val="22"/>
        </w:rPr>
        <w:t xml:space="preserve"> </w:t>
      </w:r>
      <w:r w:rsidRPr="009536A8">
        <w:rPr>
          <w:rFonts w:ascii="Century Gothic" w:hAnsi="Century Gothic"/>
          <w:sz w:val="22"/>
        </w:rPr>
        <w:t xml:space="preserve"> v skladu s Pravilnikom o portalu eRevizija za izmenjavo informacij in dokumentov v predrevizijskem, revizijskem in pritožbenem postopku (Uradni list RS, št. </w:t>
      </w:r>
      <w:hyperlink r:id="rId20" w:tgtFrame="_blank" w:tooltip="Pravilnik o portalu eRevizija za izmenjavo informacij in dokumentov v predrevizijskem, revizijskem in pritožbenem postopku" w:history="1">
        <w:r w:rsidRPr="009536A8">
          <w:rPr>
            <w:rFonts w:ascii="Century Gothic" w:hAnsi="Century Gothic"/>
            <w:sz w:val="22"/>
          </w:rPr>
          <w:t>32/19</w:t>
        </w:r>
      </w:hyperlink>
      <w:r w:rsidRPr="009536A8">
        <w:rPr>
          <w:rFonts w:ascii="Century Gothic" w:hAnsi="Century Gothic"/>
          <w:sz w:val="22"/>
        </w:rPr>
        <w:t> in </w:t>
      </w:r>
      <w:hyperlink r:id="rId21" w:tgtFrame="_blank" w:tooltip="Pravilnik o spremembah in dopolnitvi Pravilnika o portalu eRevizija za izmenjavo informacij in dokumentov v predrevizijskem, revizijskem in pritožbenem postopku" w:history="1">
        <w:r w:rsidRPr="009536A8">
          <w:rPr>
            <w:rFonts w:ascii="Century Gothic" w:hAnsi="Century Gothic"/>
            <w:sz w:val="22"/>
          </w:rPr>
          <w:t>67/20</w:t>
        </w:r>
      </w:hyperlink>
      <w:r w:rsidRPr="009536A8">
        <w:rPr>
          <w:rFonts w:ascii="Century Gothic" w:hAnsi="Century Gothic"/>
          <w:sz w:val="22"/>
        </w:rPr>
        <w:t>).</w:t>
      </w:r>
    </w:p>
    <w:p w14:paraId="309A1762" w14:textId="7C1B362F" w:rsidR="00F90F84" w:rsidRDefault="00F90F84" w:rsidP="00140271">
      <w:pPr>
        <w:rPr>
          <w:rFonts w:ascii="Century Gothic" w:hAnsi="Century Gothic"/>
          <w:sz w:val="22"/>
        </w:rPr>
      </w:pPr>
    </w:p>
    <w:p w14:paraId="3AFAA156" w14:textId="77777777" w:rsidR="00A9372D" w:rsidRDefault="00A9372D" w:rsidP="00140271">
      <w:pPr>
        <w:rPr>
          <w:rFonts w:ascii="Century Gothic" w:hAnsi="Century Gothic"/>
          <w:sz w:val="22"/>
        </w:rPr>
      </w:pP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D9875" w14:textId="77777777" w:rsidR="007527C0" w:rsidRDefault="007527C0" w:rsidP="00107834">
      <w:pPr>
        <w:spacing w:line="240" w:lineRule="auto"/>
      </w:pPr>
      <w:r>
        <w:separator/>
      </w:r>
    </w:p>
  </w:endnote>
  <w:endnote w:type="continuationSeparator" w:id="0">
    <w:p w14:paraId="7A207C6E" w14:textId="77777777" w:rsidR="007527C0" w:rsidRDefault="007527C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3220314E" w:rsidR="007527C0" w:rsidRPr="00602D6F" w:rsidRDefault="007527C0" w:rsidP="00887C43">
    <w:pPr>
      <w:pStyle w:val="Noga"/>
      <w:pBdr>
        <w:top w:val="single" w:sz="4" w:space="1" w:color="auto"/>
      </w:pBdr>
      <w:rPr>
        <w:rFonts w:ascii="Century Gothic" w:hAnsi="Century Gothic"/>
        <w:sz w:val="16"/>
        <w:szCs w:val="16"/>
      </w:rPr>
    </w:pPr>
    <w:r>
      <w:rPr>
        <w:rFonts w:ascii="Century Gothic" w:hAnsi="Century Gothic"/>
        <w:sz w:val="16"/>
        <w:szCs w:val="16"/>
      </w:rPr>
      <w:t>GMEH 202</w:t>
    </w:r>
    <w:r w:rsidR="0076784B">
      <w:rPr>
        <w:rFonts w:ascii="Century Gothic" w:hAnsi="Century Gothic"/>
        <w:sz w:val="16"/>
        <w:szCs w:val="16"/>
      </w:rPr>
      <w:t>4</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5687" w14:textId="6D52F586" w:rsidR="007527C0" w:rsidRPr="00831D98" w:rsidRDefault="007527C0" w:rsidP="00831D98">
    <w:pPr>
      <w:pStyle w:val="Noga"/>
      <w:pBdr>
        <w:top w:val="single" w:sz="4" w:space="1" w:color="auto"/>
      </w:pBdr>
      <w:rPr>
        <w:sz w:val="16"/>
        <w:szCs w:val="16"/>
      </w:rPr>
    </w:pPr>
    <w:r>
      <w:rPr>
        <w:sz w:val="16"/>
        <w:szCs w:val="16"/>
      </w:rPr>
      <w:t>GMEH 202</w:t>
    </w:r>
    <w:r w:rsidR="0076784B">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C230" w14:textId="77777777" w:rsidR="007527C0" w:rsidRDefault="007527C0" w:rsidP="00107834">
      <w:pPr>
        <w:spacing w:line="240" w:lineRule="auto"/>
      </w:pPr>
      <w:r>
        <w:separator/>
      </w:r>
    </w:p>
  </w:footnote>
  <w:footnote w:type="continuationSeparator" w:id="0">
    <w:p w14:paraId="0BEAE89C" w14:textId="77777777" w:rsidR="007527C0" w:rsidRDefault="007527C0" w:rsidP="00107834">
      <w:pPr>
        <w:spacing w:line="240" w:lineRule="auto"/>
      </w:pPr>
      <w:r>
        <w:continuationSeparator/>
      </w:r>
    </w:p>
  </w:footnote>
  <w:footnote w:id="1">
    <w:p w14:paraId="234DB346" w14:textId="77777777" w:rsidR="007527C0" w:rsidRDefault="007527C0"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77777777" w:rsidR="007527C0" w:rsidRPr="001D6D1B" w:rsidRDefault="007527C0"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7527C0" w:rsidRDefault="007527C0"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2E90"/>
    <w:multiLevelType w:val="multilevel"/>
    <w:tmpl w:val="70AAA324"/>
    <w:numStyleLink w:val="Natevanjestevilkami"/>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7BF3FBD"/>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1D0D1FE7"/>
    <w:multiLevelType w:val="multilevel"/>
    <w:tmpl w:val="2114831E"/>
    <w:numStyleLink w:val="Headings"/>
  </w:abstractNum>
  <w:abstractNum w:abstractNumId="11" w15:restartNumberingAfterBreak="0">
    <w:nsid w:val="1D963D9E"/>
    <w:multiLevelType w:val="hybridMultilevel"/>
    <w:tmpl w:val="F9E681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16cid:durableId="1937208186">
    <w:abstractNumId w:val="25"/>
  </w:num>
  <w:num w:numId="2" w16cid:durableId="91851966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47693076">
    <w:abstractNumId w:val="24"/>
  </w:num>
  <w:num w:numId="4" w16cid:durableId="2051609598">
    <w:abstractNumId w:val="17"/>
  </w:num>
  <w:num w:numId="5" w16cid:durableId="1664240958">
    <w:abstractNumId w:val="20"/>
  </w:num>
  <w:num w:numId="6" w16cid:durableId="542790754">
    <w:abstractNumId w:val="8"/>
  </w:num>
  <w:num w:numId="7" w16cid:durableId="1601984673">
    <w:abstractNumId w:val="6"/>
  </w:num>
  <w:num w:numId="8" w16cid:durableId="680815942">
    <w:abstractNumId w:val="2"/>
  </w:num>
  <w:num w:numId="9" w16cid:durableId="658581378">
    <w:abstractNumId w:val="18"/>
  </w:num>
  <w:num w:numId="10" w16cid:durableId="613099772">
    <w:abstractNumId w:val="5"/>
  </w:num>
  <w:num w:numId="11" w16cid:durableId="371002210">
    <w:abstractNumId w:val="22"/>
  </w:num>
  <w:num w:numId="12" w16cid:durableId="608705495">
    <w:abstractNumId w:val="23"/>
  </w:num>
  <w:num w:numId="13" w16cid:durableId="2091729092">
    <w:abstractNumId w:val="7"/>
  </w:num>
  <w:num w:numId="14" w16cid:durableId="1990011294">
    <w:abstractNumId w:val="12"/>
  </w:num>
  <w:num w:numId="15" w16cid:durableId="330450014">
    <w:abstractNumId w:val="16"/>
  </w:num>
  <w:num w:numId="16" w16cid:durableId="1442413849">
    <w:abstractNumId w:val="19"/>
  </w:num>
  <w:num w:numId="17" w16cid:durableId="913051532">
    <w:abstractNumId w:val="14"/>
  </w:num>
  <w:num w:numId="18" w16cid:durableId="1059280286">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66655240">
    <w:abstractNumId w:val="26"/>
  </w:num>
  <w:num w:numId="20" w16cid:durableId="12044378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6546372">
    <w:abstractNumId w:val="21"/>
  </w:num>
  <w:num w:numId="22" w16cid:durableId="61802414">
    <w:abstractNumId w:val="1"/>
  </w:num>
  <w:num w:numId="23" w16cid:durableId="273442542">
    <w:abstractNumId w:val="15"/>
  </w:num>
  <w:num w:numId="24" w16cid:durableId="2472753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519302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278684462">
    <w:abstractNumId w:val="3"/>
  </w:num>
  <w:num w:numId="27" w16cid:durableId="421492857">
    <w:abstractNumId w:val="4"/>
  </w:num>
  <w:num w:numId="28" w16cid:durableId="2003508306">
    <w:abstractNumId w:val="11"/>
  </w:num>
  <w:num w:numId="29" w16cid:durableId="1296254488">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2BA1"/>
    <w:rsid w:val="000230BE"/>
    <w:rsid w:val="00023BCE"/>
    <w:rsid w:val="00030555"/>
    <w:rsid w:val="000317C4"/>
    <w:rsid w:val="0003202F"/>
    <w:rsid w:val="00032AA5"/>
    <w:rsid w:val="000344DF"/>
    <w:rsid w:val="0003458C"/>
    <w:rsid w:val="00035EFE"/>
    <w:rsid w:val="00036984"/>
    <w:rsid w:val="000377C2"/>
    <w:rsid w:val="00037DCA"/>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3646"/>
    <w:rsid w:val="00073A24"/>
    <w:rsid w:val="00074545"/>
    <w:rsid w:val="000757BF"/>
    <w:rsid w:val="00076676"/>
    <w:rsid w:val="00076EA1"/>
    <w:rsid w:val="00077BD5"/>
    <w:rsid w:val="0008140E"/>
    <w:rsid w:val="00083CA3"/>
    <w:rsid w:val="0008412D"/>
    <w:rsid w:val="00084E48"/>
    <w:rsid w:val="00085626"/>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7A5F"/>
    <w:rsid w:val="00097A70"/>
    <w:rsid w:val="000A2B04"/>
    <w:rsid w:val="000A2C9B"/>
    <w:rsid w:val="000A2E73"/>
    <w:rsid w:val="000A351D"/>
    <w:rsid w:val="000A4471"/>
    <w:rsid w:val="000A45B0"/>
    <w:rsid w:val="000A4B6A"/>
    <w:rsid w:val="000A4CD9"/>
    <w:rsid w:val="000A50C6"/>
    <w:rsid w:val="000A5EE9"/>
    <w:rsid w:val="000A6778"/>
    <w:rsid w:val="000A71DC"/>
    <w:rsid w:val="000A74A3"/>
    <w:rsid w:val="000A7BA0"/>
    <w:rsid w:val="000B02D6"/>
    <w:rsid w:val="000B0326"/>
    <w:rsid w:val="000B1164"/>
    <w:rsid w:val="000B281D"/>
    <w:rsid w:val="000B2F24"/>
    <w:rsid w:val="000B33BD"/>
    <w:rsid w:val="000B3E2B"/>
    <w:rsid w:val="000B4B14"/>
    <w:rsid w:val="000B52AE"/>
    <w:rsid w:val="000B57FA"/>
    <w:rsid w:val="000B5EDB"/>
    <w:rsid w:val="000B66C4"/>
    <w:rsid w:val="000B769D"/>
    <w:rsid w:val="000B77DD"/>
    <w:rsid w:val="000B7A9C"/>
    <w:rsid w:val="000C01B7"/>
    <w:rsid w:val="000C083B"/>
    <w:rsid w:val="000C4273"/>
    <w:rsid w:val="000C735E"/>
    <w:rsid w:val="000C799C"/>
    <w:rsid w:val="000D0F87"/>
    <w:rsid w:val="000D2C16"/>
    <w:rsid w:val="000D3044"/>
    <w:rsid w:val="000D4356"/>
    <w:rsid w:val="000D463C"/>
    <w:rsid w:val="000E0D4A"/>
    <w:rsid w:val="000E1927"/>
    <w:rsid w:val="000E1B06"/>
    <w:rsid w:val="000E2A40"/>
    <w:rsid w:val="000E2AF5"/>
    <w:rsid w:val="000E2CCE"/>
    <w:rsid w:val="000E3457"/>
    <w:rsid w:val="000E35DB"/>
    <w:rsid w:val="000E4EF2"/>
    <w:rsid w:val="000E5488"/>
    <w:rsid w:val="000E677D"/>
    <w:rsid w:val="000E7C15"/>
    <w:rsid w:val="000E7E80"/>
    <w:rsid w:val="000F085B"/>
    <w:rsid w:val="000F0CA5"/>
    <w:rsid w:val="000F1A15"/>
    <w:rsid w:val="000F3078"/>
    <w:rsid w:val="000F30B2"/>
    <w:rsid w:val="000F5BF6"/>
    <w:rsid w:val="000F7448"/>
    <w:rsid w:val="000F75C6"/>
    <w:rsid w:val="000F7CEC"/>
    <w:rsid w:val="0010091F"/>
    <w:rsid w:val="00101682"/>
    <w:rsid w:val="00102B89"/>
    <w:rsid w:val="00102E9A"/>
    <w:rsid w:val="00103EAE"/>
    <w:rsid w:val="0010437E"/>
    <w:rsid w:val="00106594"/>
    <w:rsid w:val="00107834"/>
    <w:rsid w:val="00112148"/>
    <w:rsid w:val="00114B67"/>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5EE"/>
    <w:rsid w:val="0013081E"/>
    <w:rsid w:val="001317DD"/>
    <w:rsid w:val="00131CF2"/>
    <w:rsid w:val="00131DA0"/>
    <w:rsid w:val="00132600"/>
    <w:rsid w:val="00133076"/>
    <w:rsid w:val="001334CE"/>
    <w:rsid w:val="001341AC"/>
    <w:rsid w:val="00134605"/>
    <w:rsid w:val="00134767"/>
    <w:rsid w:val="001358E6"/>
    <w:rsid w:val="001363B4"/>
    <w:rsid w:val="0013663C"/>
    <w:rsid w:val="00137FE7"/>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2ED"/>
    <w:rsid w:val="0014694B"/>
    <w:rsid w:val="00146AEE"/>
    <w:rsid w:val="00146B54"/>
    <w:rsid w:val="001477D3"/>
    <w:rsid w:val="00147A79"/>
    <w:rsid w:val="001503A6"/>
    <w:rsid w:val="00150735"/>
    <w:rsid w:val="00150B80"/>
    <w:rsid w:val="00152883"/>
    <w:rsid w:val="00152B13"/>
    <w:rsid w:val="00153E6E"/>
    <w:rsid w:val="00154209"/>
    <w:rsid w:val="00154314"/>
    <w:rsid w:val="001553D1"/>
    <w:rsid w:val="0015562A"/>
    <w:rsid w:val="00155675"/>
    <w:rsid w:val="00155C61"/>
    <w:rsid w:val="00156A74"/>
    <w:rsid w:val="001578B4"/>
    <w:rsid w:val="00157BDD"/>
    <w:rsid w:val="00161559"/>
    <w:rsid w:val="00161942"/>
    <w:rsid w:val="001619F5"/>
    <w:rsid w:val="0016205A"/>
    <w:rsid w:val="00163084"/>
    <w:rsid w:val="00163435"/>
    <w:rsid w:val="00163C84"/>
    <w:rsid w:val="001641A8"/>
    <w:rsid w:val="00164F36"/>
    <w:rsid w:val="0016699D"/>
    <w:rsid w:val="00166B3B"/>
    <w:rsid w:val="00167D00"/>
    <w:rsid w:val="0017050B"/>
    <w:rsid w:val="00170DBF"/>
    <w:rsid w:val="001716C5"/>
    <w:rsid w:val="00174011"/>
    <w:rsid w:val="0017436F"/>
    <w:rsid w:val="00174D87"/>
    <w:rsid w:val="001757AF"/>
    <w:rsid w:val="001757E0"/>
    <w:rsid w:val="001761ED"/>
    <w:rsid w:val="00177C5A"/>
    <w:rsid w:val="00180118"/>
    <w:rsid w:val="00182BED"/>
    <w:rsid w:val="001841E3"/>
    <w:rsid w:val="0018465B"/>
    <w:rsid w:val="00184E24"/>
    <w:rsid w:val="0018717F"/>
    <w:rsid w:val="00187CBC"/>
    <w:rsid w:val="00190FC2"/>
    <w:rsid w:val="00191FDD"/>
    <w:rsid w:val="001927A4"/>
    <w:rsid w:val="00192B7D"/>
    <w:rsid w:val="001936C5"/>
    <w:rsid w:val="00193824"/>
    <w:rsid w:val="001946D5"/>
    <w:rsid w:val="00194C61"/>
    <w:rsid w:val="00195606"/>
    <w:rsid w:val="00195B86"/>
    <w:rsid w:val="00195D73"/>
    <w:rsid w:val="001960B0"/>
    <w:rsid w:val="0019770D"/>
    <w:rsid w:val="001A06F0"/>
    <w:rsid w:val="001A2FC6"/>
    <w:rsid w:val="001A407F"/>
    <w:rsid w:val="001A4724"/>
    <w:rsid w:val="001A5AFC"/>
    <w:rsid w:val="001A6646"/>
    <w:rsid w:val="001A710A"/>
    <w:rsid w:val="001A7802"/>
    <w:rsid w:val="001B0726"/>
    <w:rsid w:val="001B198A"/>
    <w:rsid w:val="001B1CAB"/>
    <w:rsid w:val="001B24F8"/>
    <w:rsid w:val="001B33BE"/>
    <w:rsid w:val="001B481F"/>
    <w:rsid w:val="001B4D56"/>
    <w:rsid w:val="001B601C"/>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5E9A"/>
    <w:rsid w:val="001C6056"/>
    <w:rsid w:val="001C6911"/>
    <w:rsid w:val="001C7922"/>
    <w:rsid w:val="001D0CDF"/>
    <w:rsid w:val="001D2C57"/>
    <w:rsid w:val="001D2E44"/>
    <w:rsid w:val="001D46BA"/>
    <w:rsid w:val="001D5FF7"/>
    <w:rsid w:val="001D66F1"/>
    <w:rsid w:val="001D6A27"/>
    <w:rsid w:val="001D6B2A"/>
    <w:rsid w:val="001D6D1B"/>
    <w:rsid w:val="001E0E25"/>
    <w:rsid w:val="001E1797"/>
    <w:rsid w:val="001E193C"/>
    <w:rsid w:val="001E1E80"/>
    <w:rsid w:val="001E20D2"/>
    <w:rsid w:val="001E2EA1"/>
    <w:rsid w:val="001E3142"/>
    <w:rsid w:val="001E3805"/>
    <w:rsid w:val="001E3A9F"/>
    <w:rsid w:val="001E47DB"/>
    <w:rsid w:val="001E5283"/>
    <w:rsid w:val="001E5B7C"/>
    <w:rsid w:val="001E685C"/>
    <w:rsid w:val="001F0156"/>
    <w:rsid w:val="001F0C07"/>
    <w:rsid w:val="001F200C"/>
    <w:rsid w:val="001F22A5"/>
    <w:rsid w:val="001F2C54"/>
    <w:rsid w:val="001F3906"/>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17D4"/>
    <w:rsid w:val="00242AB7"/>
    <w:rsid w:val="00243E9C"/>
    <w:rsid w:val="00244EAA"/>
    <w:rsid w:val="00245AD5"/>
    <w:rsid w:val="0024601E"/>
    <w:rsid w:val="002460DE"/>
    <w:rsid w:val="00246626"/>
    <w:rsid w:val="00246DF9"/>
    <w:rsid w:val="00246F21"/>
    <w:rsid w:val="00250608"/>
    <w:rsid w:val="00250777"/>
    <w:rsid w:val="00250D24"/>
    <w:rsid w:val="00250DDC"/>
    <w:rsid w:val="00251A2F"/>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66697"/>
    <w:rsid w:val="00270477"/>
    <w:rsid w:val="00270A35"/>
    <w:rsid w:val="00270C51"/>
    <w:rsid w:val="00272A26"/>
    <w:rsid w:val="00274220"/>
    <w:rsid w:val="00274551"/>
    <w:rsid w:val="00274734"/>
    <w:rsid w:val="00274D32"/>
    <w:rsid w:val="00274D88"/>
    <w:rsid w:val="00275BEC"/>
    <w:rsid w:val="00276906"/>
    <w:rsid w:val="002769E8"/>
    <w:rsid w:val="00276EB6"/>
    <w:rsid w:val="00280C52"/>
    <w:rsid w:val="002814E9"/>
    <w:rsid w:val="00281AAF"/>
    <w:rsid w:val="00281E96"/>
    <w:rsid w:val="00282C53"/>
    <w:rsid w:val="002832D0"/>
    <w:rsid w:val="002838E4"/>
    <w:rsid w:val="00284CD5"/>
    <w:rsid w:val="002878D3"/>
    <w:rsid w:val="00287FA0"/>
    <w:rsid w:val="002903E9"/>
    <w:rsid w:val="00290ECC"/>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F98"/>
    <w:rsid w:val="002C173A"/>
    <w:rsid w:val="002C1AB3"/>
    <w:rsid w:val="002C2184"/>
    <w:rsid w:val="002C27FF"/>
    <w:rsid w:val="002C2B07"/>
    <w:rsid w:val="002C3975"/>
    <w:rsid w:val="002C427C"/>
    <w:rsid w:val="002C4819"/>
    <w:rsid w:val="002C5389"/>
    <w:rsid w:val="002C6467"/>
    <w:rsid w:val="002C6568"/>
    <w:rsid w:val="002C7E63"/>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0999"/>
    <w:rsid w:val="002E1DE9"/>
    <w:rsid w:val="002E1FDD"/>
    <w:rsid w:val="002E297E"/>
    <w:rsid w:val="002E2CC6"/>
    <w:rsid w:val="002E383E"/>
    <w:rsid w:val="002E4ECA"/>
    <w:rsid w:val="002F04E0"/>
    <w:rsid w:val="002F0A66"/>
    <w:rsid w:val="002F0DD3"/>
    <w:rsid w:val="002F105B"/>
    <w:rsid w:val="002F1635"/>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BC5"/>
    <w:rsid w:val="00304EA4"/>
    <w:rsid w:val="003056C1"/>
    <w:rsid w:val="00306160"/>
    <w:rsid w:val="003068CE"/>
    <w:rsid w:val="00306937"/>
    <w:rsid w:val="00306F81"/>
    <w:rsid w:val="003070B6"/>
    <w:rsid w:val="003071F7"/>
    <w:rsid w:val="00307B87"/>
    <w:rsid w:val="00307C28"/>
    <w:rsid w:val="00307EBF"/>
    <w:rsid w:val="00307F19"/>
    <w:rsid w:val="00307F37"/>
    <w:rsid w:val="003104FB"/>
    <w:rsid w:val="0031168E"/>
    <w:rsid w:val="0031252A"/>
    <w:rsid w:val="003128C2"/>
    <w:rsid w:val="0031300A"/>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2414"/>
    <w:rsid w:val="003330C5"/>
    <w:rsid w:val="003334F7"/>
    <w:rsid w:val="0033367C"/>
    <w:rsid w:val="00333B73"/>
    <w:rsid w:val="003353C1"/>
    <w:rsid w:val="00335B82"/>
    <w:rsid w:val="00335EE6"/>
    <w:rsid w:val="00335F92"/>
    <w:rsid w:val="00337FB4"/>
    <w:rsid w:val="00340B4B"/>
    <w:rsid w:val="00342333"/>
    <w:rsid w:val="00342B1C"/>
    <w:rsid w:val="003431C4"/>
    <w:rsid w:val="003439F3"/>
    <w:rsid w:val="00343A24"/>
    <w:rsid w:val="00343E66"/>
    <w:rsid w:val="003441C5"/>
    <w:rsid w:val="0034595D"/>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971"/>
    <w:rsid w:val="00356EE4"/>
    <w:rsid w:val="00357AC8"/>
    <w:rsid w:val="00357D05"/>
    <w:rsid w:val="00360B5B"/>
    <w:rsid w:val="00361393"/>
    <w:rsid w:val="00361663"/>
    <w:rsid w:val="003617DD"/>
    <w:rsid w:val="00361E99"/>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3A0C"/>
    <w:rsid w:val="003745DA"/>
    <w:rsid w:val="00375E1A"/>
    <w:rsid w:val="00376417"/>
    <w:rsid w:val="00377EE0"/>
    <w:rsid w:val="00380209"/>
    <w:rsid w:val="003807D9"/>
    <w:rsid w:val="00380A46"/>
    <w:rsid w:val="003815B3"/>
    <w:rsid w:val="00381F96"/>
    <w:rsid w:val="00383BC7"/>
    <w:rsid w:val="00384431"/>
    <w:rsid w:val="00384883"/>
    <w:rsid w:val="0038670E"/>
    <w:rsid w:val="00387610"/>
    <w:rsid w:val="0039029B"/>
    <w:rsid w:val="003905C9"/>
    <w:rsid w:val="00390676"/>
    <w:rsid w:val="003909C0"/>
    <w:rsid w:val="00390E8C"/>
    <w:rsid w:val="00391322"/>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A07"/>
    <w:rsid w:val="003A2B68"/>
    <w:rsid w:val="003A2DDE"/>
    <w:rsid w:val="003A3099"/>
    <w:rsid w:val="003A3309"/>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B7901"/>
    <w:rsid w:val="003C020D"/>
    <w:rsid w:val="003C0A71"/>
    <w:rsid w:val="003C0B2F"/>
    <w:rsid w:val="003C11EF"/>
    <w:rsid w:val="003C1E23"/>
    <w:rsid w:val="003C22F1"/>
    <w:rsid w:val="003C4159"/>
    <w:rsid w:val="003C5CB2"/>
    <w:rsid w:val="003C6325"/>
    <w:rsid w:val="003C69D7"/>
    <w:rsid w:val="003C6F26"/>
    <w:rsid w:val="003D09CD"/>
    <w:rsid w:val="003D1F76"/>
    <w:rsid w:val="003D252B"/>
    <w:rsid w:val="003D2921"/>
    <w:rsid w:val="003D2B7D"/>
    <w:rsid w:val="003D4258"/>
    <w:rsid w:val="003D44EF"/>
    <w:rsid w:val="003D4960"/>
    <w:rsid w:val="003D5213"/>
    <w:rsid w:val="003D588D"/>
    <w:rsid w:val="003D5A2B"/>
    <w:rsid w:val="003D5C07"/>
    <w:rsid w:val="003D5DE5"/>
    <w:rsid w:val="003D5F1C"/>
    <w:rsid w:val="003D6A73"/>
    <w:rsid w:val="003D6B5E"/>
    <w:rsid w:val="003D6F8D"/>
    <w:rsid w:val="003E0AFC"/>
    <w:rsid w:val="003E0C42"/>
    <w:rsid w:val="003E1FC9"/>
    <w:rsid w:val="003E2C47"/>
    <w:rsid w:val="003E406E"/>
    <w:rsid w:val="003E5BDF"/>
    <w:rsid w:val="003E5CD6"/>
    <w:rsid w:val="003E73E0"/>
    <w:rsid w:val="003E7799"/>
    <w:rsid w:val="003F03D3"/>
    <w:rsid w:val="003F0748"/>
    <w:rsid w:val="003F098E"/>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1AB5"/>
    <w:rsid w:val="004020D2"/>
    <w:rsid w:val="004023D5"/>
    <w:rsid w:val="004028D6"/>
    <w:rsid w:val="00403C36"/>
    <w:rsid w:val="004040A4"/>
    <w:rsid w:val="00404A98"/>
    <w:rsid w:val="004053B1"/>
    <w:rsid w:val="00406964"/>
    <w:rsid w:val="00407258"/>
    <w:rsid w:val="0040744E"/>
    <w:rsid w:val="00407C21"/>
    <w:rsid w:val="004105CC"/>
    <w:rsid w:val="00410ACE"/>
    <w:rsid w:val="00410EB0"/>
    <w:rsid w:val="00411E92"/>
    <w:rsid w:val="004127F6"/>
    <w:rsid w:val="00415312"/>
    <w:rsid w:val="00415E34"/>
    <w:rsid w:val="004160DA"/>
    <w:rsid w:val="00416E8B"/>
    <w:rsid w:val="00417B6F"/>
    <w:rsid w:val="00422B61"/>
    <w:rsid w:val="00423B20"/>
    <w:rsid w:val="00423B89"/>
    <w:rsid w:val="004240E5"/>
    <w:rsid w:val="0042464F"/>
    <w:rsid w:val="00425115"/>
    <w:rsid w:val="00425190"/>
    <w:rsid w:val="00426332"/>
    <w:rsid w:val="004306AB"/>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6243"/>
    <w:rsid w:val="00447E6C"/>
    <w:rsid w:val="00447F05"/>
    <w:rsid w:val="00450972"/>
    <w:rsid w:val="00450FAE"/>
    <w:rsid w:val="0045238D"/>
    <w:rsid w:val="0045289B"/>
    <w:rsid w:val="00454881"/>
    <w:rsid w:val="00454AC9"/>
    <w:rsid w:val="004556E8"/>
    <w:rsid w:val="00455CB9"/>
    <w:rsid w:val="00455F3B"/>
    <w:rsid w:val="004561E8"/>
    <w:rsid w:val="004574D9"/>
    <w:rsid w:val="0045780C"/>
    <w:rsid w:val="00457BCC"/>
    <w:rsid w:val="00457DD5"/>
    <w:rsid w:val="00457FAF"/>
    <w:rsid w:val="00462240"/>
    <w:rsid w:val="00462353"/>
    <w:rsid w:val="0046246E"/>
    <w:rsid w:val="00462D6C"/>
    <w:rsid w:val="00462D76"/>
    <w:rsid w:val="00463EBE"/>
    <w:rsid w:val="00464514"/>
    <w:rsid w:val="004701DA"/>
    <w:rsid w:val="0047047A"/>
    <w:rsid w:val="00470593"/>
    <w:rsid w:val="00470C58"/>
    <w:rsid w:val="00470CB5"/>
    <w:rsid w:val="00471764"/>
    <w:rsid w:val="0047215B"/>
    <w:rsid w:val="0047224F"/>
    <w:rsid w:val="00472B8C"/>
    <w:rsid w:val="00473C84"/>
    <w:rsid w:val="00475ED3"/>
    <w:rsid w:val="004762CC"/>
    <w:rsid w:val="00476999"/>
    <w:rsid w:val="00476B26"/>
    <w:rsid w:val="00477901"/>
    <w:rsid w:val="00477B39"/>
    <w:rsid w:val="004807ED"/>
    <w:rsid w:val="00481036"/>
    <w:rsid w:val="00481508"/>
    <w:rsid w:val="00481C3E"/>
    <w:rsid w:val="00481C92"/>
    <w:rsid w:val="0048224B"/>
    <w:rsid w:val="004836A5"/>
    <w:rsid w:val="00485BAB"/>
    <w:rsid w:val="00486F37"/>
    <w:rsid w:val="00487F4F"/>
    <w:rsid w:val="00490AB7"/>
    <w:rsid w:val="00491237"/>
    <w:rsid w:val="0049166D"/>
    <w:rsid w:val="004926B3"/>
    <w:rsid w:val="00492E45"/>
    <w:rsid w:val="004952E6"/>
    <w:rsid w:val="00495BBB"/>
    <w:rsid w:val="00496179"/>
    <w:rsid w:val="00496435"/>
    <w:rsid w:val="004964FA"/>
    <w:rsid w:val="0049684E"/>
    <w:rsid w:val="00496C55"/>
    <w:rsid w:val="00497035"/>
    <w:rsid w:val="00497283"/>
    <w:rsid w:val="004A0067"/>
    <w:rsid w:val="004A06D9"/>
    <w:rsid w:val="004A11F1"/>
    <w:rsid w:val="004A1529"/>
    <w:rsid w:val="004A1731"/>
    <w:rsid w:val="004A20B9"/>
    <w:rsid w:val="004A429E"/>
    <w:rsid w:val="004A4575"/>
    <w:rsid w:val="004A4FBB"/>
    <w:rsid w:val="004A60C8"/>
    <w:rsid w:val="004A62FF"/>
    <w:rsid w:val="004A7215"/>
    <w:rsid w:val="004A7E58"/>
    <w:rsid w:val="004B0D56"/>
    <w:rsid w:val="004B1296"/>
    <w:rsid w:val="004B15AC"/>
    <w:rsid w:val="004B171B"/>
    <w:rsid w:val="004B3049"/>
    <w:rsid w:val="004B3A95"/>
    <w:rsid w:val="004B4DB1"/>
    <w:rsid w:val="004B5BF5"/>
    <w:rsid w:val="004B5C9C"/>
    <w:rsid w:val="004B606A"/>
    <w:rsid w:val="004B611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A1"/>
    <w:rsid w:val="004E2DCA"/>
    <w:rsid w:val="004E35DB"/>
    <w:rsid w:val="004E3D9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1B7"/>
    <w:rsid w:val="00505FB5"/>
    <w:rsid w:val="00505FE7"/>
    <w:rsid w:val="00507825"/>
    <w:rsid w:val="0051011E"/>
    <w:rsid w:val="00511864"/>
    <w:rsid w:val="00511EFA"/>
    <w:rsid w:val="00511F10"/>
    <w:rsid w:val="005120D9"/>
    <w:rsid w:val="005121B2"/>
    <w:rsid w:val="00512499"/>
    <w:rsid w:val="00513017"/>
    <w:rsid w:val="00513CD5"/>
    <w:rsid w:val="00513E88"/>
    <w:rsid w:val="00514BDF"/>
    <w:rsid w:val="005150E9"/>
    <w:rsid w:val="00515FBA"/>
    <w:rsid w:val="00516E67"/>
    <w:rsid w:val="0051744C"/>
    <w:rsid w:val="005178B0"/>
    <w:rsid w:val="0052361B"/>
    <w:rsid w:val="005247CA"/>
    <w:rsid w:val="005248A5"/>
    <w:rsid w:val="005252BD"/>
    <w:rsid w:val="0052569A"/>
    <w:rsid w:val="00526448"/>
    <w:rsid w:val="005265C2"/>
    <w:rsid w:val="00530589"/>
    <w:rsid w:val="0053094B"/>
    <w:rsid w:val="005312FE"/>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E43"/>
    <w:rsid w:val="00545064"/>
    <w:rsid w:val="00545910"/>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2F8F"/>
    <w:rsid w:val="00563924"/>
    <w:rsid w:val="00565996"/>
    <w:rsid w:val="005673E3"/>
    <w:rsid w:val="00570CFD"/>
    <w:rsid w:val="00571263"/>
    <w:rsid w:val="005724E2"/>
    <w:rsid w:val="00572883"/>
    <w:rsid w:val="005732B1"/>
    <w:rsid w:val="00573362"/>
    <w:rsid w:val="005736F4"/>
    <w:rsid w:val="0057386C"/>
    <w:rsid w:val="00573B9B"/>
    <w:rsid w:val="005744B1"/>
    <w:rsid w:val="00574E4E"/>
    <w:rsid w:val="00575125"/>
    <w:rsid w:val="005754EA"/>
    <w:rsid w:val="005756E5"/>
    <w:rsid w:val="005767B4"/>
    <w:rsid w:val="005773F9"/>
    <w:rsid w:val="0058135E"/>
    <w:rsid w:val="00582420"/>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FB7"/>
    <w:rsid w:val="005940DD"/>
    <w:rsid w:val="00595110"/>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38B9"/>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B2B"/>
    <w:rsid w:val="005C3D8B"/>
    <w:rsid w:val="005C4915"/>
    <w:rsid w:val="005C68A3"/>
    <w:rsid w:val="005C6A3D"/>
    <w:rsid w:val="005C7C74"/>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0C4E"/>
    <w:rsid w:val="0060219D"/>
    <w:rsid w:val="006024B7"/>
    <w:rsid w:val="0060269D"/>
    <w:rsid w:val="00602B74"/>
    <w:rsid w:val="00602C42"/>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9B4"/>
    <w:rsid w:val="00622A32"/>
    <w:rsid w:val="00622AD8"/>
    <w:rsid w:val="00623711"/>
    <w:rsid w:val="00623712"/>
    <w:rsid w:val="00623CA6"/>
    <w:rsid w:val="0062464D"/>
    <w:rsid w:val="006253AC"/>
    <w:rsid w:val="0062633E"/>
    <w:rsid w:val="00627DAE"/>
    <w:rsid w:val="006308A4"/>
    <w:rsid w:val="00631C08"/>
    <w:rsid w:val="006324A3"/>
    <w:rsid w:val="00632EA6"/>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DC2"/>
    <w:rsid w:val="006810CE"/>
    <w:rsid w:val="006821B7"/>
    <w:rsid w:val="006826BD"/>
    <w:rsid w:val="00682C9B"/>
    <w:rsid w:val="00683274"/>
    <w:rsid w:val="006850B8"/>
    <w:rsid w:val="00685583"/>
    <w:rsid w:val="0068565A"/>
    <w:rsid w:val="00685796"/>
    <w:rsid w:val="00685ADD"/>
    <w:rsid w:val="00685DEA"/>
    <w:rsid w:val="00685E6E"/>
    <w:rsid w:val="00690C5B"/>
    <w:rsid w:val="006911DF"/>
    <w:rsid w:val="0069141B"/>
    <w:rsid w:val="00694350"/>
    <w:rsid w:val="00694D6C"/>
    <w:rsid w:val="00695CC6"/>
    <w:rsid w:val="00696A4A"/>
    <w:rsid w:val="00696CCF"/>
    <w:rsid w:val="006A0671"/>
    <w:rsid w:val="006A0821"/>
    <w:rsid w:val="006A0FB4"/>
    <w:rsid w:val="006A1C24"/>
    <w:rsid w:val="006A277D"/>
    <w:rsid w:val="006A28A0"/>
    <w:rsid w:val="006A31E6"/>
    <w:rsid w:val="006A3836"/>
    <w:rsid w:val="006A5561"/>
    <w:rsid w:val="006A7CAB"/>
    <w:rsid w:val="006B0A17"/>
    <w:rsid w:val="006B0E0B"/>
    <w:rsid w:val="006B11AE"/>
    <w:rsid w:val="006B371A"/>
    <w:rsid w:val="006B3B55"/>
    <w:rsid w:val="006B496D"/>
    <w:rsid w:val="006B5B19"/>
    <w:rsid w:val="006B6298"/>
    <w:rsid w:val="006B67CF"/>
    <w:rsid w:val="006B7442"/>
    <w:rsid w:val="006B7A4F"/>
    <w:rsid w:val="006C0665"/>
    <w:rsid w:val="006C21A4"/>
    <w:rsid w:val="006C31FF"/>
    <w:rsid w:val="006C341B"/>
    <w:rsid w:val="006C40F1"/>
    <w:rsid w:val="006C4D50"/>
    <w:rsid w:val="006C5A5A"/>
    <w:rsid w:val="006C6C37"/>
    <w:rsid w:val="006C7C74"/>
    <w:rsid w:val="006D06AC"/>
    <w:rsid w:val="006D0EDF"/>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F24"/>
    <w:rsid w:val="006E5BB1"/>
    <w:rsid w:val="006E5FDC"/>
    <w:rsid w:val="006E653F"/>
    <w:rsid w:val="006E68E4"/>
    <w:rsid w:val="006E6D55"/>
    <w:rsid w:val="006E6E6E"/>
    <w:rsid w:val="006E707B"/>
    <w:rsid w:val="006E739F"/>
    <w:rsid w:val="006F09FD"/>
    <w:rsid w:val="006F0C58"/>
    <w:rsid w:val="006F120D"/>
    <w:rsid w:val="006F2414"/>
    <w:rsid w:val="006F246F"/>
    <w:rsid w:val="006F5A9D"/>
    <w:rsid w:val="006F7647"/>
    <w:rsid w:val="006F7C6E"/>
    <w:rsid w:val="006F7F0D"/>
    <w:rsid w:val="006F7F52"/>
    <w:rsid w:val="00700239"/>
    <w:rsid w:val="007009B2"/>
    <w:rsid w:val="007031B0"/>
    <w:rsid w:val="00703887"/>
    <w:rsid w:val="0070523A"/>
    <w:rsid w:val="00706873"/>
    <w:rsid w:val="007079C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5FF"/>
    <w:rsid w:val="00733D08"/>
    <w:rsid w:val="00735BF3"/>
    <w:rsid w:val="00735CEB"/>
    <w:rsid w:val="0073655B"/>
    <w:rsid w:val="00736FB0"/>
    <w:rsid w:val="00740297"/>
    <w:rsid w:val="00741AB4"/>
    <w:rsid w:val="00743B86"/>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6784B"/>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28B"/>
    <w:rsid w:val="00783663"/>
    <w:rsid w:val="00783EE8"/>
    <w:rsid w:val="00784460"/>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4382"/>
    <w:rsid w:val="007B5FE3"/>
    <w:rsid w:val="007C0ED8"/>
    <w:rsid w:val="007C1154"/>
    <w:rsid w:val="007C1813"/>
    <w:rsid w:val="007C1BF9"/>
    <w:rsid w:val="007C1F0B"/>
    <w:rsid w:val="007C23F8"/>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76E"/>
    <w:rsid w:val="007D4B7E"/>
    <w:rsid w:val="007D5A72"/>
    <w:rsid w:val="007D5C3F"/>
    <w:rsid w:val="007D690C"/>
    <w:rsid w:val="007D6EDA"/>
    <w:rsid w:val="007D78B7"/>
    <w:rsid w:val="007D7D0D"/>
    <w:rsid w:val="007E1445"/>
    <w:rsid w:val="007E1A2E"/>
    <w:rsid w:val="007E204A"/>
    <w:rsid w:val="007E27AF"/>
    <w:rsid w:val="007E2861"/>
    <w:rsid w:val="007E3355"/>
    <w:rsid w:val="007E352F"/>
    <w:rsid w:val="007E3CE6"/>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51D3"/>
    <w:rsid w:val="007F56A9"/>
    <w:rsid w:val="007F6771"/>
    <w:rsid w:val="007F735A"/>
    <w:rsid w:val="007F74C8"/>
    <w:rsid w:val="007F75F9"/>
    <w:rsid w:val="007F7915"/>
    <w:rsid w:val="00800731"/>
    <w:rsid w:val="00800924"/>
    <w:rsid w:val="00800B1A"/>
    <w:rsid w:val="00800EF2"/>
    <w:rsid w:val="008014DE"/>
    <w:rsid w:val="0080189E"/>
    <w:rsid w:val="0080302A"/>
    <w:rsid w:val="008030BD"/>
    <w:rsid w:val="0080329C"/>
    <w:rsid w:val="00806785"/>
    <w:rsid w:val="00806A76"/>
    <w:rsid w:val="0080727F"/>
    <w:rsid w:val="0080731C"/>
    <w:rsid w:val="00807AFB"/>
    <w:rsid w:val="008111A0"/>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313EC"/>
    <w:rsid w:val="00831D98"/>
    <w:rsid w:val="00833340"/>
    <w:rsid w:val="00833F02"/>
    <w:rsid w:val="00834207"/>
    <w:rsid w:val="00834412"/>
    <w:rsid w:val="0083525A"/>
    <w:rsid w:val="008352AD"/>
    <w:rsid w:val="008370CD"/>
    <w:rsid w:val="00843C2B"/>
    <w:rsid w:val="0084481D"/>
    <w:rsid w:val="00844BCE"/>
    <w:rsid w:val="00846C33"/>
    <w:rsid w:val="008472C1"/>
    <w:rsid w:val="00847570"/>
    <w:rsid w:val="00847A9D"/>
    <w:rsid w:val="00850912"/>
    <w:rsid w:val="00850964"/>
    <w:rsid w:val="008515F9"/>
    <w:rsid w:val="00851AFA"/>
    <w:rsid w:val="008522B5"/>
    <w:rsid w:val="0085235B"/>
    <w:rsid w:val="0085369F"/>
    <w:rsid w:val="00853CB3"/>
    <w:rsid w:val="00854DAE"/>
    <w:rsid w:val="00854ED5"/>
    <w:rsid w:val="008550A7"/>
    <w:rsid w:val="00856019"/>
    <w:rsid w:val="00856ACF"/>
    <w:rsid w:val="0085726E"/>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CB1"/>
    <w:rsid w:val="00875463"/>
    <w:rsid w:val="0087581D"/>
    <w:rsid w:val="008761AD"/>
    <w:rsid w:val="00877060"/>
    <w:rsid w:val="008771BA"/>
    <w:rsid w:val="0087740D"/>
    <w:rsid w:val="0088036B"/>
    <w:rsid w:val="00880C56"/>
    <w:rsid w:val="00882105"/>
    <w:rsid w:val="00882576"/>
    <w:rsid w:val="00885574"/>
    <w:rsid w:val="00885673"/>
    <w:rsid w:val="008870DC"/>
    <w:rsid w:val="00887743"/>
    <w:rsid w:val="00887C43"/>
    <w:rsid w:val="00890ED0"/>
    <w:rsid w:val="008913EC"/>
    <w:rsid w:val="00891ECC"/>
    <w:rsid w:val="0089221B"/>
    <w:rsid w:val="0089323E"/>
    <w:rsid w:val="008932B6"/>
    <w:rsid w:val="00894096"/>
    <w:rsid w:val="0089419B"/>
    <w:rsid w:val="0089453D"/>
    <w:rsid w:val="0089574A"/>
    <w:rsid w:val="00897019"/>
    <w:rsid w:val="008A1381"/>
    <w:rsid w:val="008A23AB"/>
    <w:rsid w:val="008A26AA"/>
    <w:rsid w:val="008A2FFD"/>
    <w:rsid w:val="008A3802"/>
    <w:rsid w:val="008A409E"/>
    <w:rsid w:val="008A4246"/>
    <w:rsid w:val="008A4FA7"/>
    <w:rsid w:val="008A686A"/>
    <w:rsid w:val="008A68AC"/>
    <w:rsid w:val="008A71DE"/>
    <w:rsid w:val="008A7E96"/>
    <w:rsid w:val="008A7EFB"/>
    <w:rsid w:val="008B0051"/>
    <w:rsid w:val="008B00DC"/>
    <w:rsid w:val="008B155A"/>
    <w:rsid w:val="008B1594"/>
    <w:rsid w:val="008B1833"/>
    <w:rsid w:val="008B3190"/>
    <w:rsid w:val="008B3AEE"/>
    <w:rsid w:val="008B55F4"/>
    <w:rsid w:val="008B6487"/>
    <w:rsid w:val="008B7177"/>
    <w:rsid w:val="008B7633"/>
    <w:rsid w:val="008C0918"/>
    <w:rsid w:val="008C0C97"/>
    <w:rsid w:val="008C0ED9"/>
    <w:rsid w:val="008C1478"/>
    <w:rsid w:val="008C36C6"/>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937"/>
    <w:rsid w:val="008E3F72"/>
    <w:rsid w:val="008E4027"/>
    <w:rsid w:val="008E457C"/>
    <w:rsid w:val="008E4B33"/>
    <w:rsid w:val="008E4ECC"/>
    <w:rsid w:val="008E5781"/>
    <w:rsid w:val="008E5DBB"/>
    <w:rsid w:val="008E6EF7"/>
    <w:rsid w:val="008E7354"/>
    <w:rsid w:val="008F11CB"/>
    <w:rsid w:val="008F353B"/>
    <w:rsid w:val="008F4104"/>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5608"/>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AC4"/>
    <w:rsid w:val="0092147A"/>
    <w:rsid w:val="00921A40"/>
    <w:rsid w:val="0092296E"/>
    <w:rsid w:val="00923CF0"/>
    <w:rsid w:val="00923F1E"/>
    <w:rsid w:val="00925572"/>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70DD"/>
    <w:rsid w:val="009477BA"/>
    <w:rsid w:val="0095047D"/>
    <w:rsid w:val="009511A6"/>
    <w:rsid w:val="009513BD"/>
    <w:rsid w:val="00952C82"/>
    <w:rsid w:val="009536A8"/>
    <w:rsid w:val="00953D0A"/>
    <w:rsid w:val="00954CF7"/>
    <w:rsid w:val="00954F0B"/>
    <w:rsid w:val="009555D1"/>
    <w:rsid w:val="00955718"/>
    <w:rsid w:val="009559B9"/>
    <w:rsid w:val="0095713A"/>
    <w:rsid w:val="009571F1"/>
    <w:rsid w:val="00957CA5"/>
    <w:rsid w:val="00960443"/>
    <w:rsid w:val="00962815"/>
    <w:rsid w:val="00962EF1"/>
    <w:rsid w:val="00964F88"/>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13D1"/>
    <w:rsid w:val="00994AFF"/>
    <w:rsid w:val="00994FD9"/>
    <w:rsid w:val="00995AC6"/>
    <w:rsid w:val="00996466"/>
    <w:rsid w:val="009966DD"/>
    <w:rsid w:val="009972C4"/>
    <w:rsid w:val="00997A0E"/>
    <w:rsid w:val="009A0CEA"/>
    <w:rsid w:val="009A1265"/>
    <w:rsid w:val="009A2AF7"/>
    <w:rsid w:val="009A2CF9"/>
    <w:rsid w:val="009A2F4A"/>
    <w:rsid w:val="009A330B"/>
    <w:rsid w:val="009A38A4"/>
    <w:rsid w:val="009A493A"/>
    <w:rsid w:val="009A54F4"/>
    <w:rsid w:val="009A5588"/>
    <w:rsid w:val="009A6B93"/>
    <w:rsid w:val="009B05B7"/>
    <w:rsid w:val="009B0B4E"/>
    <w:rsid w:val="009B1960"/>
    <w:rsid w:val="009B278D"/>
    <w:rsid w:val="009B3F0C"/>
    <w:rsid w:val="009B425B"/>
    <w:rsid w:val="009B5BE8"/>
    <w:rsid w:val="009B5DA1"/>
    <w:rsid w:val="009B6854"/>
    <w:rsid w:val="009B6915"/>
    <w:rsid w:val="009B693D"/>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474A"/>
    <w:rsid w:val="009D4D02"/>
    <w:rsid w:val="009D50F7"/>
    <w:rsid w:val="009D524C"/>
    <w:rsid w:val="009D53B3"/>
    <w:rsid w:val="009D6406"/>
    <w:rsid w:val="009D6B95"/>
    <w:rsid w:val="009D6BA1"/>
    <w:rsid w:val="009D7267"/>
    <w:rsid w:val="009D78E5"/>
    <w:rsid w:val="009E0C95"/>
    <w:rsid w:val="009E0FEA"/>
    <w:rsid w:val="009E1A1F"/>
    <w:rsid w:val="009E20EE"/>
    <w:rsid w:val="009E244B"/>
    <w:rsid w:val="009E3725"/>
    <w:rsid w:val="009E394A"/>
    <w:rsid w:val="009E3BCD"/>
    <w:rsid w:val="009E430B"/>
    <w:rsid w:val="009E4F8F"/>
    <w:rsid w:val="009E5A9D"/>
    <w:rsid w:val="009E6E47"/>
    <w:rsid w:val="009F0116"/>
    <w:rsid w:val="009F1761"/>
    <w:rsid w:val="009F1778"/>
    <w:rsid w:val="009F3968"/>
    <w:rsid w:val="009F3F4A"/>
    <w:rsid w:val="009F447A"/>
    <w:rsid w:val="009F45D6"/>
    <w:rsid w:val="009F4EC4"/>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3129"/>
    <w:rsid w:val="00A13804"/>
    <w:rsid w:val="00A1591B"/>
    <w:rsid w:val="00A15FA1"/>
    <w:rsid w:val="00A1606F"/>
    <w:rsid w:val="00A166E7"/>
    <w:rsid w:val="00A16C5C"/>
    <w:rsid w:val="00A171CD"/>
    <w:rsid w:val="00A17916"/>
    <w:rsid w:val="00A21809"/>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592"/>
    <w:rsid w:val="00A44DF8"/>
    <w:rsid w:val="00A4518A"/>
    <w:rsid w:val="00A46174"/>
    <w:rsid w:val="00A46413"/>
    <w:rsid w:val="00A46A55"/>
    <w:rsid w:val="00A47D2E"/>
    <w:rsid w:val="00A47EA8"/>
    <w:rsid w:val="00A513D8"/>
    <w:rsid w:val="00A51C4E"/>
    <w:rsid w:val="00A52812"/>
    <w:rsid w:val="00A53241"/>
    <w:rsid w:val="00A5463C"/>
    <w:rsid w:val="00A57355"/>
    <w:rsid w:val="00A57389"/>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1C41"/>
    <w:rsid w:val="00A92E83"/>
    <w:rsid w:val="00A9372D"/>
    <w:rsid w:val="00A9415A"/>
    <w:rsid w:val="00A94D33"/>
    <w:rsid w:val="00A97EEC"/>
    <w:rsid w:val="00AA04C1"/>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2E7"/>
    <w:rsid w:val="00AB0771"/>
    <w:rsid w:val="00AB114A"/>
    <w:rsid w:val="00AB16AF"/>
    <w:rsid w:val="00AB22D5"/>
    <w:rsid w:val="00AB235C"/>
    <w:rsid w:val="00AB2BD0"/>
    <w:rsid w:val="00AB2FE5"/>
    <w:rsid w:val="00AB34EE"/>
    <w:rsid w:val="00AB47F7"/>
    <w:rsid w:val="00AB4D70"/>
    <w:rsid w:val="00AB664D"/>
    <w:rsid w:val="00AB675C"/>
    <w:rsid w:val="00AB6A80"/>
    <w:rsid w:val="00AB6C05"/>
    <w:rsid w:val="00AB6C66"/>
    <w:rsid w:val="00AB6F5A"/>
    <w:rsid w:val="00AB799B"/>
    <w:rsid w:val="00AC0085"/>
    <w:rsid w:val="00AC0EB8"/>
    <w:rsid w:val="00AC20B0"/>
    <w:rsid w:val="00AC35A6"/>
    <w:rsid w:val="00AC5212"/>
    <w:rsid w:val="00AC52EB"/>
    <w:rsid w:val="00AC5465"/>
    <w:rsid w:val="00AC5671"/>
    <w:rsid w:val="00AC5F80"/>
    <w:rsid w:val="00AC60DF"/>
    <w:rsid w:val="00AD04EC"/>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042"/>
    <w:rsid w:val="00B018EC"/>
    <w:rsid w:val="00B01E75"/>
    <w:rsid w:val="00B02517"/>
    <w:rsid w:val="00B03396"/>
    <w:rsid w:val="00B034C7"/>
    <w:rsid w:val="00B0374A"/>
    <w:rsid w:val="00B03CA9"/>
    <w:rsid w:val="00B03F54"/>
    <w:rsid w:val="00B03FA8"/>
    <w:rsid w:val="00B047EA"/>
    <w:rsid w:val="00B04BF7"/>
    <w:rsid w:val="00B051BB"/>
    <w:rsid w:val="00B05B4D"/>
    <w:rsid w:val="00B10E66"/>
    <w:rsid w:val="00B1144E"/>
    <w:rsid w:val="00B11882"/>
    <w:rsid w:val="00B11A5F"/>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FE5"/>
    <w:rsid w:val="00B53367"/>
    <w:rsid w:val="00B53DAC"/>
    <w:rsid w:val="00B53ED8"/>
    <w:rsid w:val="00B55B72"/>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70A01"/>
    <w:rsid w:val="00B715B6"/>
    <w:rsid w:val="00B71CE3"/>
    <w:rsid w:val="00B72F81"/>
    <w:rsid w:val="00B74433"/>
    <w:rsid w:val="00B748E5"/>
    <w:rsid w:val="00B75369"/>
    <w:rsid w:val="00B75B4F"/>
    <w:rsid w:val="00B75D62"/>
    <w:rsid w:val="00B75EBC"/>
    <w:rsid w:val="00B77923"/>
    <w:rsid w:val="00B80181"/>
    <w:rsid w:val="00B802B7"/>
    <w:rsid w:val="00B80F20"/>
    <w:rsid w:val="00B81F69"/>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97DAF"/>
    <w:rsid w:val="00BA0248"/>
    <w:rsid w:val="00BA0309"/>
    <w:rsid w:val="00BA0A9B"/>
    <w:rsid w:val="00BA128B"/>
    <w:rsid w:val="00BA12C8"/>
    <w:rsid w:val="00BA231F"/>
    <w:rsid w:val="00BA26A4"/>
    <w:rsid w:val="00BA2F9F"/>
    <w:rsid w:val="00BA2FAD"/>
    <w:rsid w:val="00BA3A1C"/>
    <w:rsid w:val="00BA4E07"/>
    <w:rsid w:val="00BA535F"/>
    <w:rsid w:val="00BA6E34"/>
    <w:rsid w:val="00BA70AE"/>
    <w:rsid w:val="00BA7588"/>
    <w:rsid w:val="00BA7A4A"/>
    <w:rsid w:val="00BA7B57"/>
    <w:rsid w:val="00BB0038"/>
    <w:rsid w:val="00BB1A65"/>
    <w:rsid w:val="00BB1E26"/>
    <w:rsid w:val="00BB29FF"/>
    <w:rsid w:val="00BB3D90"/>
    <w:rsid w:val="00BB41A6"/>
    <w:rsid w:val="00BB4569"/>
    <w:rsid w:val="00BB4F20"/>
    <w:rsid w:val="00BB50A7"/>
    <w:rsid w:val="00BB5114"/>
    <w:rsid w:val="00BB53AA"/>
    <w:rsid w:val="00BB58AD"/>
    <w:rsid w:val="00BB5FAD"/>
    <w:rsid w:val="00BB6BC0"/>
    <w:rsid w:val="00BB7700"/>
    <w:rsid w:val="00BB7889"/>
    <w:rsid w:val="00BC0A9F"/>
    <w:rsid w:val="00BC386A"/>
    <w:rsid w:val="00BC3AA7"/>
    <w:rsid w:val="00BC416F"/>
    <w:rsid w:val="00BC4F19"/>
    <w:rsid w:val="00BC5EFD"/>
    <w:rsid w:val="00BC5F13"/>
    <w:rsid w:val="00BC61CA"/>
    <w:rsid w:val="00BC6632"/>
    <w:rsid w:val="00BC6B9B"/>
    <w:rsid w:val="00BC7FB9"/>
    <w:rsid w:val="00BD016E"/>
    <w:rsid w:val="00BD07C9"/>
    <w:rsid w:val="00BD1298"/>
    <w:rsid w:val="00BD1BD9"/>
    <w:rsid w:val="00BD1EE5"/>
    <w:rsid w:val="00BD2810"/>
    <w:rsid w:val="00BD2F66"/>
    <w:rsid w:val="00BD309B"/>
    <w:rsid w:val="00BD4147"/>
    <w:rsid w:val="00BD450F"/>
    <w:rsid w:val="00BD55D6"/>
    <w:rsid w:val="00BD5CFB"/>
    <w:rsid w:val="00BD7789"/>
    <w:rsid w:val="00BE161D"/>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8B1"/>
    <w:rsid w:val="00BF1FBC"/>
    <w:rsid w:val="00BF2FD9"/>
    <w:rsid w:val="00BF4E57"/>
    <w:rsid w:val="00BF4F5F"/>
    <w:rsid w:val="00BF5DE2"/>
    <w:rsid w:val="00BF6741"/>
    <w:rsid w:val="00BF6F9D"/>
    <w:rsid w:val="00BF7898"/>
    <w:rsid w:val="00C000EA"/>
    <w:rsid w:val="00C01BE3"/>
    <w:rsid w:val="00C02BBC"/>
    <w:rsid w:val="00C032F7"/>
    <w:rsid w:val="00C033FD"/>
    <w:rsid w:val="00C03979"/>
    <w:rsid w:val="00C03FB9"/>
    <w:rsid w:val="00C04C73"/>
    <w:rsid w:val="00C06DAE"/>
    <w:rsid w:val="00C07928"/>
    <w:rsid w:val="00C07D6F"/>
    <w:rsid w:val="00C102CE"/>
    <w:rsid w:val="00C10375"/>
    <w:rsid w:val="00C10A35"/>
    <w:rsid w:val="00C12AA8"/>
    <w:rsid w:val="00C13F35"/>
    <w:rsid w:val="00C151A3"/>
    <w:rsid w:val="00C157AF"/>
    <w:rsid w:val="00C15B90"/>
    <w:rsid w:val="00C16998"/>
    <w:rsid w:val="00C16BBC"/>
    <w:rsid w:val="00C20163"/>
    <w:rsid w:val="00C211FC"/>
    <w:rsid w:val="00C2152E"/>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6530"/>
    <w:rsid w:val="00C37375"/>
    <w:rsid w:val="00C374F9"/>
    <w:rsid w:val="00C37E9F"/>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725D"/>
    <w:rsid w:val="00C9784F"/>
    <w:rsid w:val="00C97D6E"/>
    <w:rsid w:val="00C97F2D"/>
    <w:rsid w:val="00CA04D6"/>
    <w:rsid w:val="00CA091E"/>
    <w:rsid w:val="00CA0EE8"/>
    <w:rsid w:val="00CA386D"/>
    <w:rsid w:val="00CA4C0B"/>
    <w:rsid w:val="00CA55BB"/>
    <w:rsid w:val="00CA5F63"/>
    <w:rsid w:val="00CA7A4F"/>
    <w:rsid w:val="00CA7AFB"/>
    <w:rsid w:val="00CA7CB4"/>
    <w:rsid w:val="00CB2B10"/>
    <w:rsid w:val="00CB32FC"/>
    <w:rsid w:val="00CB5E4F"/>
    <w:rsid w:val="00CB6334"/>
    <w:rsid w:val="00CB6BA1"/>
    <w:rsid w:val="00CB79B0"/>
    <w:rsid w:val="00CC01C4"/>
    <w:rsid w:val="00CC045C"/>
    <w:rsid w:val="00CC0765"/>
    <w:rsid w:val="00CC1304"/>
    <w:rsid w:val="00CC2904"/>
    <w:rsid w:val="00CC3A9A"/>
    <w:rsid w:val="00CC583F"/>
    <w:rsid w:val="00CC660E"/>
    <w:rsid w:val="00CC78FD"/>
    <w:rsid w:val="00CD0D82"/>
    <w:rsid w:val="00CD1A89"/>
    <w:rsid w:val="00CD1D95"/>
    <w:rsid w:val="00CD5908"/>
    <w:rsid w:val="00CD59C2"/>
    <w:rsid w:val="00CD5AB8"/>
    <w:rsid w:val="00CD665C"/>
    <w:rsid w:val="00CD7039"/>
    <w:rsid w:val="00CD791E"/>
    <w:rsid w:val="00CE08EB"/>
    <w:rsid w:val="00CE095C"/>
    <w:rsid w:val="00CE0B91"/>
    <w:rsid w:val="00CE2C3E"/>
    <w:rsid w:val="00CE3771"/>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152A"/>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498"/>
    <w:rsid w:val="00D5421A"/>
    <w:rsid w:val="00D54431"/>
    <w:rsid w:val="00D544E8"/>
    <w:rsid w:val="00D550A0"/>
    <w:rsid w:val="00D55BF5"/>
    <w:rsid w:val="00D561ED"/>
    <w:rsid w:val="00D57E18"/>
    <w:rsid w:val="00D61B67"/>
    <w:rsid w:val="00D61EA1"/>
    <w:rsid w:val="00D62D13"/>
    <w:rsid w:val="00D6326E"/>
    <w:rsid w:val="00D63EF4"/>
    <w:rsid w:val="00D64C4B"/>
    <w:rsid w:val="00D65E45"/>
    <w:rsid w:val="00D65E75"/>
    <w:rsid w:val="00D65E97"/>
    <w:rsid w:val="00D6664A"/>
    <w:rsid w:val="00D66E7F"/>
    <w:rsid w:val="00D67B9C"/>
    <w:rsid w:val="00D70511"/>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3F61"/>
    <w:rsid w:val="00D8488C"/>
    <w:rsid w:val="00D848C1"/>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3D7"/>
    <w:rsid w:val="00DB6C8C"/>
    <w:rsid w:val="00DB6FFB"/>
    <w:rsid w:val="00DB746D"/>
    <w:rsid w:val="00DC03CA"/>
    <w:rsid w:val="00DC0F67"/>
    <w:rsid w:val="00DC118A"/>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E0217"/>
    <w:rsid w:val="00DE0293"/>
    <w:rsid w:val="00DE02D9"/>
    <w:rsid w:val="00DE059F"/>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391A"/>
    <w:rsid w:val="00DF3EA2"/>
    <w:rsid w:val="00DF4266"/>
    <w:rsid w:val="00DF4387"/>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658F"/>
    <w:rsid w:val="00E07A0A"/>
    <w:rsid w:val="00E11740"/>
    <w:rsid w:val="00E12AAB"/>
    <w:rsid w:val="00E141A5"/>
    <w:rsid w:val="00E1566F"/>
    <w:rsid w:val="00E156DC"/>
    <w:rsid w:val="00E1591E"/>
    <w:rsid w:val="00E16C40"/>
    <w:rsid w:val="00E20084"/>
    <w:rsid w:val="00E20685"/>
    <w:rsid w:val="00E21175"/>
    <w:rsid w:val="00E24673"/>
    <w:rsid w:val="00E24940"/>
    <w:rsid w:val="00E24B9E"/>
    <w:rsid w:val="00E26549"/>
    <w:rsid w:val="00E27348"/>
    <w:rsid w:val="00E278AB"/>
    <w:rsid w:val="00E27EC7"/>
    <w:rsid w:val="00E30A9C"/>
    <w:rsid w:val="00E30CD0"/>
    <w:rsid w:val="00E31518"/>
    <w:rsid w:val="00E31F9A"/>
    <w:rsid w:val="00E325A0"/>
    <w:rsid w:val="00E3351C"/>
    <w:rsid w:val="00E33889"/>
    <w:rsid w:val="00E338E0"/>
    <w:rsid w:val="00E353C0"/>
    <w:rsid w:val="00E3546B"/>
    <w:rsid w:val="00E36230"/>
    <w:rsid w:val="00E36CFD"/>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346E"/>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3E2"/>
    <w:rsid w:val="00E8487A"/>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33B5"/>
    <w:rsid w:val="00EA638D"/>
    <w:rsid w:val="00EA6421"/>
    <w:rsid w:val="00EA691A"/>
    <w:rsid w:val="00EA69D1"/>
    <w:rsid w:val="00EA7436"/>
    <w:rsid w:val="00EA7461"/>
    <w:rsid w:val="00EB0859"/>
    <w:rsid w:val="00EB089F"/>
    <w:rsid w:val="00EB0BB1"/>
    <w:rsid w:val="00EB105C"/>
    <w:rsid w:val="00EB1A1E"/>
    <w:rsid w:val="00EB1E1B"/>
    <w:rsid w:val="00EB200A"/>
    <w:rsid w:val="00EB25D3"/>
    <w:rsid w:val="00EB3051"/>
    <w:rsid w:val="00EB367C"/>
    <w:rsid w:val="00EB3C52"/>
    <w:rsid w:val="00EB4851"/>
    <w:rsid w:val="00EB4982"/>
    <w:rsid w:val="00EB4CD3"/>
    <w:rsid w:val="00EB59B4"/>
    <w:rsid w:val="00EB6859"/>
    <w:rsid w:val="00EC030F"/>
    <w:rsid w:val="00EC0BC8"/>
    <w:rsid w:val="00EC0D8E"/>
    <w:rsid w:val="00EC3DF0"/>
    <w:rsid w:val="00EC4178"/>
    <w:rsid w:val="00EC4458"/>
    <w:rsid w:val="00EC4E54"/>
    <w:rsid w:val="00EC559D"/>
    <w:rsid w:val="00EC5795"/>
    <w:rsid w:val="00EC59B1"/>
    <w:rsid w:val="00EC5C94"/>
    <w:rsid w:val="00EC64C9"/>
    <w:rsid w:val="00EC6D37"/>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B34"/>
    <w:rsid w:val="00EE376D"/>
    <w:rsid w:val="00EE3B6F"/>
    <w:rsid w:val="00EE3FE7"/>
    <w:rsid w:val="00EE7706"/>
    <w:rsid w:val="00EF121B"/>
    <w:rsid w:val="00EF1834"/>
    <w:rsid w:val="00EF1D5C"/>
    <w:rsid w:val="00EF233D"/>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765"/>
    <w:rsid w:val="00F229DB"/>
    <w:rsid w:val="00F22F88"/>
    <w:rsid w:val="00F237BE"/>
    <w:rsid w:val="00F23BC9"/>
    <w:rsid w:val="00F23D16"/>
    <w:rsid w:val="00F25E7A"/>
    <w:rsid w:val="00F26F75"/>
    <w:rsid w:val="00F274FA"/>
    <w:rsid w:val="00F277D1"/>
    <w:rsid w:val="00F314D5"/>
    <w:rsid w:val="00F31B00"/>
    <w:rsid w:val="00F32A6E"/>
    <w:rsid w:val="00F32D66"/>
    <w:rsid w:val="00F32E4C"/>
    <w:rsid w:val="00F3358C"/>
    <w:rsid w:val="00F33DD0"/>
    <w:rsid w:val="00F34E87"/>
    <w:rsid w:val="00F35078"/>
    <w:rsid w:val="00F35CD7"/>
    <w:rsid w:val="00F36E04"/>
    <w:rsid w:val="00F4065A"/>
    <w:rsid w:val="00F40FDC"/>
    <w:rsid w:val="00F41BC0"/>
    <w:rsid w:val="00F41D16"/>
    <w:rsid w:val="00F43EDA"/>
    <w:rsid w:val="00F43FF2"/>
    <w:rsid w:val="00F452EA"/>
    <w:rsid w:val="00F454F4"/>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67852"/>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EDB"/>
    <w:rsid w:val="00FA1995"/>
    <w:rsid w:val="00FA3831"/>
    <w:rsid w:val="00FA393D"/>
    <w:rsid w:val="00FA4C3F"/>
    <w:rsid w:val="00FA4F1D"/>
    <w:rsid w:val="00FA519A"/>
    <w:rsid w:val="00FA60FA"/>
    <w:rsid w:val="00FA65B8"/>
    <w:rsid w:val="00FA6C5C"/>
    <w:rsid w:val="00FA6D9B"/>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EBD"/>
    <w:rsid w:val="00FC2C98"/>
    <w:rsid w:val="00FC2D8D"/>
    <w:rsid w:val="00FC2DDD"/>
    <w:rsid w:val="00FC3626"/>
    <w:rsid w:val="00FC48A0"/>
    <w:rsid w:val="00FC4F69"/>
    <w:rsid w:val="00FC4F93"/>
    <w:rsid w:val="00FC5C99"/>
    <w:rsid w:val="00FC6B97"/>
    <w:rsid w:val="00FD0C34"/>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25F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15F6F5B"/>
  <w15:docId w15:val="{F2CF4EAE-6C7B-4BFB-88EA-DBC3BD90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MediumList2-Accent41">
    <w:name w:val="Medium List 2 - Accent 41"/>
    <w:basedOn w:val="Navaden"/>
    <w:qFormat/>
    <w:rsid w:val="00C02BBC"/>
    <w:pPr>
      <w:numPr>
        <w:ilvl w:val="2"/>
        <w:numId w:val="29"/>
      </w:numPr>
      <w:spacing w:line="240" w:lineRule="auto"/>
      <w:contextualSpacing/>
    </w:pPr>
    <w:rPr>
      <w:rFonts w:eastAsia="Times New Roman" w:cs="Arial"/>
      <w:bCs/>
      <w:noProof/>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8835869">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1566809">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27372537">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4385406">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0995682">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0708361">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31470587">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30635659">
      <w:bodyDiv w:val="1"/>
      <w:marLeft w:val="0"/>
      <w:marRight w:val="0"/>
      <w:marTop w:val="0"/>
      <w:marBottom w:val="0"/>
      <w:divBdr>
        <w:top w:val="none" w:sz="0" w:space="0" w:color="auto"/>
        <w:left w:val="none" w:sz="0" w:space="0" w:color="auto"/>
        <w:bottom w:val="none" w:sz="0" w:space="0" w:color="auto"/>
        <w:right w:val="none" w:sz="0" w:space="0" w:color="auto"/>
      </w:divBdr>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7479812">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54081261">
      <w:bodyDiv w:val="1"/>
      <w:marLeft w:val="0"/>
      <w:marRight w:val="0"/>
      <w:marTop w:val="0"/>
      <w:marBottom w:val="0"/>
      <w:divBdr>
        <w:top w:val="none" w:sz="0" w:space="0" w:color="auto"/>
        <w:left w:val="none" w:sz="0" w:space="0" w:color="auto"/>
        <w:bottom w:val="none" w:sz="0" w:space="0" w:color="auto"/>
        <w:right w:val="none" w:sz="0" w:space="0" w:color="auto"/>
      </w:divBdr>
    </w:div>
    <w:div w:id="176804156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80837631">
      <w:bodyDiv w:val="1"/>
      <w:marLeft w:val="0"/>
      <w:marRight w:val="0"/>
      <w:marTop w:val="0"/>
      <w:marBottom w:val="0"/>
      <w:divBdr>
        <w:top w:val="none" w:sz="0" w:space="0" w:color="auto"/>
        <w:left w:val="none" w:sz="0" w:space="0" w:color="auto"/>
        <w:bottom w:val="none" w:sz="0" w:space="0" w:color="auto"/>
        <w:right w:val="none" w:sz="0" w:space="0" w:color="auto"/>
      </w:divBdr>
    </w:div>
    <w:div w:id="1838033931">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19094740">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12629821">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40881" TargetMode="External"/><Relationship Id="rId18" Type="http://schemas.openxmlformats.org/officeDocument/2006/relationships/hyperlink" Target="https://www.uradni-list.si/glasilo-uradni-list-rs/vsebina/2023-01-03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0-01-101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9-01-14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7888</TotalTime>
  <Pages>22</Pages>
  <Words>7972</Words>
  <Characters>45442</Characters>
  <Application>Microsoft Office Word</Application>
  <DocSecurity>0</DocSecurity>
  <Lines>378</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53308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Špela Hribar</cp:lastModifiedBy>
  <cp:revision>15</cp:revision>
  <cp:lastPrinted>2021-09-24T10:41:00Z</cp:lastPrinted>
  <dcterms:created xsi:type="dcterms:W3CDTF">2021-03-05T10:15:00Z</dcterms:created>
  <dcterms:modified xsi:type="dcterms:W3CDTF">2024-05-27T11:59:00Z</dcterms:modified>
</cp:coreProperties>
</file>